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A7" w:rsidRDefault="00823EA7" w:rsidP="00823EA7">
      <w:pPr>
        <w:pStyle w:val="Overskrift1"/>
      </w:pPr>
      <w:r w:rsidRPr="00823EA7">
        <w:rPr>
          <w:noProof/>
          <w:lang w:eastAsia="da-DK"/>
        </w:rPr>
        <w:drawing>
          <wp:inline distT="0" distB="0" distL="0" distR="0">
            <wp:extent cx="1498600" cy="844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A7" w:rsidRPr="00823EA7" w:rsidRDefault="00823EA7" w:rsidP="00823EA7">
      <w:pPr>
        <w:pStyle w:val="Overskrift1"/>
        <w:rPr>
          <w:i/>
          <w:iCs/>
          <w:color w:val="auto"/>
          <w:sz w:val="20"/>
          <w:szCs w:val="20"/>
        </w:rPr>
      </w:pPr>
      <w:r w:rsidRPr="00823EA7">
        <w:rPr>
          <w:color w:val="auto"/>
          <w:sz w:val="20"/>
          <w:szCs w:val="20"/>
        </w:rPr>
        <w:t>VIBY GRUNDEJERFORENING</w:t>
      </w:r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6657"/>
        <w:gridCol w:w="3521"/>
      </w:tblGrid>
      <w:tr w:rsidR="000A092C" w:rsidRPr="00A20344" w:rsidTr="00823EA7">
        <w:tc>
          <w:tcPr>
            <w:tcW w:w="6657" w:type="dxa"/>
          </w:tcPr>
          <w:p w:rsidR="000A092C" w:rsidRPr="00823EA7" w:rsidRDefault="00823EA7" w:rsidP="00823EA7">
            <w:pPr>
              <w:pStyle w:val="Overskrift2"/>
              <w:rPr>
                <w:color w:val="1F4E79" w:themeColor="accent1" w:themeShade="80"/>
                <w:sz w:val="32"/>
                <w:szCs w:val="32"/>
              </w:rPr>
            </w:pPr>
            <w:r w:rsidRPr="00823EA7">
              <w:rPr>
                <w:color w:val="1F4E79" w:themeColor="accent1" w:themeShade="80"/>
                <w:sz w:val="32"/>
                <w:szCs w:val="32"/>
              </w:rPr>
              <w:t>Bestyrelsesmøde</w:t>
            </w:r>
          </w:p>
          <w:p w:rsidR="00823EA7" w:rsidRPr="00A20344" w:rsidRDefault="00823EA7" w:rsidP="00823EA7">
            <w:pPr>
              <w:pStyle w:val="Overskrift2"/>
            </w:pPr>
            <w:r w:rsidRPr="00823EA7">
              <w:rPr>
                <w:color w:val="1F4E79" w:themeColor="accent1" w:themeShade="80"/>
              </w:rPr>
              <w:t>Dagsorden</w:t>
            </w:r>
          </w:p>
        </w:tc>
        <w:tc>
          <w:tcPr>
            <w:tcW w:w="3521" w:type="dxa"/>
          </w:tcPr>
          <w:p w:rsidR="00A20344" w:rsidRPr="00823EA7" w:rsidRDefault="00DA15E6" w:rsidP="00823EA7">
            <w:pPr>
              <w:pStyle w:val="Overskrift4"/>
              <w:rPr>
                <w:b/>
              </w:rPr>
            </w:pPr>
            <w:r>
              <w:rPr>
                <w:b/>
              </w:rPr>
              <w:t>Mandag d. 11-02-2019</w:t>
            </w:r>
          </w:p>
          <w:p w:rsidR="00DA15E6" w:rsidRDefault="00823EA7" w:rsidP="00823EA7">
            <w:pPr>
              <w:pStyle w:val="Overskrift4"/>
              <w:rPr>
                <w:b/>
                <w:bCs/>
                <w:color w:val="1F4D78" w:themeColor="accent1" w:themeShade="7F"/>
                <w:sz w:val="24"/>
                <w:szCs w:val="24"/>
              </w:rPr>
            </w:pPr>
            <w:r w:rsidRPr="00823EA7">
              <w:rPr>
                <w:b/>
                <w:bCs/>
                <w:color w:val="1F4D78" w:themeColor="accent1" w:themeShade="7F"/>
                <w:sz w:val="24"/>
                <w:szCs w:val="24"/>
              </w:rPr>
              <w:t>kl. 19.00</w:t>
            </w:r>
            <w:r w:rsidR="00435559">
              <w:rPr>
                <w:b/>
                <w:bCs/>
                <w:color w:val="1F4D78" w:themeColor="accent1" w:themeShade="7F"/>
                <w:sz w:val="24"/>
                <w:szCs w:val="24"/>
              </w:rPr>
              <w:t>- 21:30</w:t>
            </w:r>
          </w:p>
          <w:p w:rsidR="000A092C" w:rsidRPr="00DA15E6" w:rsidRDefault="00DA15E6" w:rsidP="00823EA7">
            <w:pPr>
              <w:pStyle w:val="Overskrift4"/>
              <w:rPr>
                <w:b/>
                <w:bCs/>
                <w:color w:val="1F4D78" w:themeColor="accent1" w:themeShade="7F"/>
                <w:sz w:val="24"/>
                <w:szCs w:val="24"/>
              </w:rPr>
            </w:pPr>
            <w:r>
              <w:rPr>
                <w:b/>
                <w:bCs/>
                <w:color w:val="1F4D78" w:themeColor="accent1" w:themeShade="7F"/>
                <w:sz w:val="24"/>
                <w:szCs w:val="24"/>
              </w:rPr>
              <w:t>Privat v. Jette på Holme Ringvej 135, 8260 Viby J</w:t>
            </w:r>
            <w:r w:rsidR="00823EA7" w:rsidRPr="00823EA7">
              <w:rPr>
                <w:b/>
                <w:bCs/>
                <w:color w:val="1F4D78" w:themeColor="accent1" w:themeShade="7F"/>
                <w:sz w:val="24"/>
                <w:szCs w:val="24"/>
              </w:rPr>
              <w:t>.</w:t>
            </w:r>
          </w:p>
        </w:tc>
      </w:tr>
    </w:tbl>
    <w:tbl>
      <w:tblPr>
        <w:tblStyle w:val="Tabelgitter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CE306D" w:rsidP="00A20344">
            <w:pPr>
              <w:pStyle w:val="Overskrift3"/>
              <w:outlineLvl w:val="2"/>
            </w:pPr>
            <w:sdt>
              <w:sdtPr>
                <w:alias w:val="Møde indkaldt af:"/>
                <w:tag w:val="Møde indkaldt af:"/>
                <w:id w:val="-1511293198"/>
                <w:placeholder>
                  <w:docPart w:val="C43D65BD0EF34EE5A4DC262938A073B7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da-DK"/>
                  </w:rPr>
                  <w:t>Møde indkaldt af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823EA7" w:rsidP="00823EA7">
            <w:pPr>
              <w:spacing w:after="40"/>
            </w:pPr>
            <w:r>
              <w:t>Formanden</w:t>
            </w:r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CE306D" w:rsidP="00A20344">
            <w:pPr>
              <w:pStyle w:val="Overskrift3"/>
              <w:outlineLvl w:val="2"/>
            </w:pPr>
            <w:sdt>
              <w:sdtPr>
                <w:alias w:val="Deltagere:"/>
                <w:tag w:val="Deltagere:"/>
                <w:id w:val="-390809338"/>
                <w:placeholder>
                  <w:docPart w:val="8701974E48FA4CAA8F0DE38B0B2F7DF5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da-DK"/>
                  </w:rPr>
                  <w:t>Deltagere: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7973D1" w:rsidP="00823EA7">
            <w:pPr>
              <w:spacing w:after="40"/>
            </w:pPr>
            <w:r>
              <w:t xml:space="preserve">Afbud fra Niels Smed ellers deltagelse fra hele </w:t>
            </w:r>
            <w:proofErr w:type="spellStart"/>
            <w:r>
              <w:t>VG’s</w:t>
            </w:r>
            <w:proofErr w:type="spellEnd"/>
            <w:r>
              <w:t xml:space="preserve"> </w:t>
            </w:r>
            <w:proofErr w:type="spellStart"/>
            <w:r>
              <w:t>bestyrrelse</w:t>
            </w:r>
            <w:proofErr w:type="spellEnd"/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1982"/>
        <w:gridCol w:w="7094"/>
        <w:gridCol w:w="1102"/>
      </w:tblGrid>
      <w:tr w:rsidR="000A092C" w:rsidRPr="00A20344" w:rsidTr="004A793D">
        <w:tc>
          <w:tcPr>
            <w:tcW w:w="1980" w:type="dxa"/>
          </w:tcPr>
          <w:p w:rsidR="000A092C" w:rsidRPr="00A20344" w:rsidRDefault="00E35601" w:rsidP="00E35601">
            <w:pPr>
              <w:pStyle w:val="Overskrift3"/>
            </w:pPr>
            <w:r>
              <w:t>19:00</w:t>
            </w:r>
            <w:r w:rsidR="007A0EE1" w:rsidRPr="00A20344">
              <w:rPr>
                <w:lang w:bidi="da-DK"/>
              </w:rPr>
              <w:t xml:space="preserve"> – </w:t>
            </w:r>
            <w:r>
              <w:t>19:05</w:t>
            </w:r>
          </w:p>
        </w:tc>
        <w:tc>
          <w:tcPr>
            <w:tcW w:w="7087" w:type="dxa"/>
          </w:tcPr>
          <w:p w:rsidR="000A092C" w:rsidRPr="00A20344" w:rsidRDefault="00E35601" w:rsidP="00823EA7">
            <w:pPr>
              <w:pStyle w:val="Overskrift3"/>
            </w:pPr>
            <w:r>
              <w:t>Velkommen &amp; valg af ordstyrer</w:t>
            </w:r>
          </w:p>
        </w:tc>
        <w:tc>
          <w:tcPr>
            <w:tcW w:w="1101" w:type="dxa"/>
          </w:tcPr>
          <w:p w:rsidR="00E35601" w:rsidRPr="00A20344" w:rsidRDefault="00E35601" w:rsidP="00823EA7">
            <w:pPr>
              <w:pStyle w:val="Overskrift3"/>
            </w:pPr>
            <w:r>
              <w:t>Jette</w:t>
            </w:r>
          </w:p>
        </w:tc>
      </w:tr>
      <w:tr w:rsidR="008D430D" w:rsidRPr="00A20344" w:rsidTr="004A793D">
        <w:tc>
          <w:tcPr>
            <w:tcW w:w="1980" w:type="dxa"/>
          </w:tcPr>
          <w:p w:rsidR="008D430D" w:rsidRDefault="008D430D" w:rsidP="00E35601">
            <w:pPr>
              <w:pStyle w:val="Overskrift3"/>
            </w:pPr>
          </w:p>
        </w:tc>
        <w:tc>
          <w:tcPr>
            <w:tcW w:w="8188" w:type="dxa"/>
            <w:gridSpan w:val="2"/>
          </w:tcPr>
          <w:p w:rsidR="008D430D" w:rsidRPr="008B70E1" w:rsidRDefault="008B70E1" w:rsidP="00823EA7">
            <w:pPr>
              <w:pStyle w:val="Overskrift3"/>
              <w:rPr>
                <w:b w:val="0"/>
              </w:rPr>
            </w:pPr>
            <w:r w:rsidRPr="008B70E1">
              <w:rPr>
                <w:b w:val="0"/>
              </w:rPr>
              <w:t>Morten valgt til ordstyrer</w:t>
            </w:r>
          </w:p>
        </w:tc>
      </w:tr>
      <w:tr w:rsidR="00E35601" w:rsidRPr="00A20344" w:rsidTr="004A793D">
        <w:tc>
          <w:tcPr>
            <w:tcW w:w="1980" w:type="dxa"/>
          </w:tcPr>
          <w:p w:rsidR="00E35601" w:rsidRDefault="00E35601" w:rsidP="00E35601">
            <w:pPr>
              <w:pStyle w:val="Overskrift3"/>
            </w:pPr>
            <w:r>
              <w:t>19:05</w:t>
            </w:r>
            <w:r w:rsidRPr="00A20344">
              <w:rPr>
                <w:lang w:bidi="da-DK"/>
              </w:rPr>
              <w:t xml:space="preserve"> – </w:t>
            </w:r>
            <w:r>
              <w:t>19:10</w:t>
            </w:r>
          </w:p>
        </w:tc>
        <w:tc>
          <w:tcPr>
            <w:tcW w:w="7087" w:type="dxa"/>
          </w:tcPr>
          <w:p w:rsidR="00E35601" w:rsidRDefault="00E35601" w:rsidP="00823EA7">
            <w:pPr>
              <w:pStyle w:val="Overskrift3"/>
            </w:pPr>
            <w:r>
              <w:t>Godkendelse af referat fra sidste bestyrelsesmøde</w:t>
            </w:r>
          </w:p>
        </w:tc>
        <w:tc>
          <w:tcPr>
            <w:tcW w:w="1101" w:type="dxa"/>
          </w:tcPr>
          <w:p w:rsidR="00E35601" w:rsidRDefault="00E35601" w:rsidP="00823EA7">
            <w:pPr>
              <w:pStyle w:val="Overskrift3"/>
            </w:pPr>
            <w:r>
              <w:t>Alle</w:t>
            </w:r>
          </w:p>
        </w:tc>
      </w:tr>
      <w:tr w:rsidR="008B70E1" w:rsidRPr="00A20344" w:rsidTr="004A793D">
        <w:tc>
          <w:tcPr>
            <w:tcW w:w="1980" w:type="dxa"/>
          </w:tcPr>
          <w:p w:rsidR="008B70E1" w:rsidRDefault="008B70E1" w:rsidP="00E35601">
            <w:pPr>
              <w:pStyle w:val="Overskrift3"/>
            </w:pPr>
          </w:p>
        </w:tc>
        <w:tc>
          <w:tcPr>
            <w:tcW w:w="8188" w:type="dxa"/>
            <w:gridSpan w:val="2"/>
          </w:tcPr>
          <w:p w:rsidR="008B70E1" w:rsidRPr="008B70E1" w:rsidRDefault="008B70E1" w:rsidP="00823EA7">
            <w:pPr>
              <w:pStyle w:val="Overskrift3"/>
              <w:rPr>
                <w:b w:val="0"/>
              </w:rPr>
            </w:pPr>
            <w:r w:rsidRPr="008B70E1">
              <w:rPr>
                <w:b w:val="0"/>
              </w:rPr>
              <w:t>Referatet er godkendt</w:t>
            </w:r>
          </w:p>
        </w:tc>
      </w:tr>
      <w:tr w:rsidR="000A092C" w:rsidRPr="00A20344" w:rsidTr="004A793D">
        <w:trPr>
          <w:trHeight w:val="2110"/>
        </w:trPr>
        <w:tc>
          <w:tcPr>
            <w:tcW w:w="1980" w:type="dxa"/>
          </w:tcPr>
          <w:p w:rsidR="000A092C" w:rsidRPr="00A20344" w:rsidRDefault="00E35601" w:rsidP="00E35601">
            <w:pPr>
              <w:pStyle w:val="Overskrift3"/>
            </w:pPr>
            <w:r>
              <w:t>19:10</w:t>
            </w:r>
            <w:r w:rsidR="007A0EE1" w:rsidRPr="00A20344">
              <w:rPr>
                <w:lang w:bidi="da-DK"/>
              </w:rPr>
              <w:t xml:space="preserve"> – </w:t>
            </w:r>
            <w:r>
              <w:t>19:25</w:t>
            </w:r>
          </w:p>
        </w:tc>
        <w:tc>
          <w:tcPr>
            <w:tcW w:w="7087" w:type="dxa"/>
          </w:tcPr>
          <w:p w:rsidR="000A092C" w:rsidRDefault="00DA15E6" w:rsidP="00E35601">
            <w:pPr>
              <w:pStyle w:val="Overskrift3"/>
            </w:pPr>
            <w:r>
              <w:t>Gennemgang og opdatering af opgaveliste</w:t>
            </w:r>
          </w:p>
          <w:p w:rsidR="009C29EB" w:rsidRDefault="009C29EB" w:rsidP="0004179E">
            <w:pPr>
              <w:pStyle w:val="Overskrift3"/>
            </w:pPr>
          </w:p>
          <w:p w:rsidR="0004179E" w:rsidRDefault="0004179E" w:rsidP="0004179E">
            <w:pPr>
              <w:pStyle w:val="Overskrift3"/>
            </w:pPr>
            <w:r>
              <w:t>Fremadrettet (forslag til) arbejdsopgaver for bestyrelsen;</w:t>
            </w:r>
          </w:p>
          <w:p w:rsidR="0004179E" w:rsidRDefault="0004179E" w:rsidP="0004179E">
            <w:pPr>
              <w:pStyle w:val="Overskrift3"/>
              <w:numPr>
                <w:ilvl w:val="0"/>
                <w:numId w:val="14"/>
              </w:numPr>
              <w:rPr>
                <w:b w:val="0"/>
              </w:rPr>
            </w:pPr>
            <w:r w:rsidRPr="0004179E">
              <w:rPr>
                <w:b w:val="0"/>
              </w:rPr>
              <w:t>Reklamer for Viby Grundejerforening (f.eks. Facebook e.l.)</w:t>
            </w:r>
          </w:p>
          <w:p w:rsidR="0004179E" w:rsidRDefault="0004179E" w:rsidP="0004179E">
            <w:pPr>
              <w:pStyle w:val="Overskrift3"/>
              <w:numPr>
                <w:ilvl w:val="0"/>
                <w:numId w:val="14"/>
              </w:numPr>
              <w:rPr>
                <w:b w:val="0"/>
              </w:rPr>
            </w:pPr>
            <w:r>
              <w:rPr>
                <w:b w:val="0"/>
              </w:rPr>
              <w:t>Belysning af ’mørke’/ usikre områder i Viby</w:t>
            </w:r>
          </w:p>
          <w:p w:rsidR="00E35601" w:rsidRPr="00A20344" w:rsidRDefault="0004179E" w:rsidP="00E35601">
            <w:pPr>
              <w:pStyle w:val="Overskrift3"/>
              <w:numPr>
                <w:ilvl w:val="0"/>
                <w:numId w:val="14"/>
              </w:numPr>
            </w:pPr>
            <w:r>
              <w:rPr>
                <w:b w:val="0"/>
              </w:rPr>
              <w:t>Trafik – herunder tilladt hastighed på Skanderborgvej</w:t>
            </w:r>
          </w:p>
        </w:tc>
        <w:tc>
          <w:tcPr>
            <w:tcW w:w="1101" w:type="dxa"/>
          </w:tcPr>
          <w:p w:rsidR="004A793D" w:rsidRPr="004A793D" w:rsidRDefault="00435559" w:rsidP="004A793D">
            <w:pPr>
              <w:pStyle w:val="Overskrift3"/>
            </w:pPr>
            <w:r>
              <w:t xml:space="preserve">Jette/ </w:t>
            </w:r>
            <w:r w:rsidR="00DA15E6">
              <w:t>Alfred</w:t>
            </w:r>
            <w:r>
              <w:t xml:space="preserve"> </w:t>
            </w:r>
          </w:p>
        </w:tc>
      </w:tr>
      <w:tr w:rsidR="008B70E1" w:rsidRPr="00A20344" w:rsidTr="004A793D">
        <w:tc>
          <w:tcPr>
            <w:tcW w:w="1980" w:type="dxa"/>
          </w:tcPr>
          <w:p w:rsidR="008B70E1" w:rsidRDefault="008B70E1" w:rsidP="00E35601">
            <w:pPr>
              <w:pStyle w:val="Overskrift3"/>
            </w:pPr>
          </w:p>
        </w:tc>
        <w:tc>
          <w:tcPr>
            <w:tcW w:w="8188" w:type="dxa"/>
            <w:gridSpan w:val="2"/>
          </w:tcPr>
          <w:p w:rsidR="008B70E1" w:rsidRDefault="008B70E1" w:rsidP="00DA15E6">
            <w:pPr>
              <w:pStyle w:val="Overskrift3"/>
              <w:rPr>
                <w:b w:val="0"/>
              </w:rPr>
            </w:pPr>
            <w:r w:rsidRPr="008B70E1">
              <w:rPr>
                <w:b w:val="0"/>
              </w:rPr>
              <w:t xml:space="preserve">På de kommende bestyrelsesmøder vil opgavelisten blive gennemgået og opdateret.  </w:t>
            </w:r>
            <w:r>
              <w:rPr>
                <w:b w:val="0"/>
              </w:rPr>
              <w:t>Opgavelisten fremsendes med mødeindkaldelse som link til hjemmesiden.</w:t>
            </w:r>
          </w:p>
          <w:p w:rsidR="0081043D" w:rsidRDefault="0081043D" w:rsidP="00DA15E6">
            <w:pPr>
              <w:pStyle w:val="Overskrift3"/>
              <w:rPr>
                <w:b w:val="0"/>
              </w:rPr>
            </w:pPr>
          </w:p>
          <w:p w:rsidR="0081043D" w:rsidRDefault="0081043D" w:rsidP="00DA15E6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 xml:space="preserve">Opgavelisten præsenteres på generalforsamlingen, hvor de mest aktuelle emner gennemgås. </w:t>
            </w:r>
          </w:p>
          <w:p w:rsidR="00194C52" w:rsidRDefault="00194C52" w:rsidP="00DA15E6">
            <w:pPr>
              <w:pStyle w:val="Overskrift3"/>
              <w:rPr>
                <w:b w:val="0"/>
              </w:rPr>
            </w:pPr>
          </w:p>
          <w:p w:rsidR="00194C52" w:rsidRDefault="00194C52" w:rsidP="00DA15E6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>Reklamer</w:t>
            </w:r>
            <w:r w:rsidR="008C368C">
              <w:rPr>
                <w:b w:val="0"/>
              </w:rPr>
              <w:t xml:space="preserve">; der er behov for mere information både om </w:t>
            </w:r>
            <w:proofErr w:type="spellStart"/>
            <w:r w:rsidR="008C368C">
              <w:rPr>
                <w:b w:val="0"/>
              </w:rPr>
              <w:t>VG’s</w:t>
            </w:r>
            <w:proofErr w:type="spellEnd"/>
            <w:r w:rsidR="008C368C">
              <w:rPr>
                <w:b w:val="0"/>
              </w:rPr>
              <w:t xml:space="preserve"> arbejde og de projekter der arbejdes med.</w:t>
            </w:r>
            <w:r w:rsidR="00ED1F6B">
              <w:rPr>
                <w:b w:val="0"/>
              </w:rPr>
              <w:t xml:space="preserve"> Reklamer for VG tilføjes som opgave på opgavelisten.</w:t>
            </w:r>
            <w:r>
              <w:rPr>
                <w:b w:val="0"/>
              </w:rPr>
              <w:t xml:space="preserve"> </w:t>
            </w:r>
            <w:r w:rsidR="00882DFF">
              <w:rPr>
                <w:b w:val="0"/>
              </w:rPr>
              <w:t xml:space="preserve">John tager kontakt til </w:t>
            </w:r>
            <w:proofErr w:type="spellStart"/>
            <w:r w:rsidR="00882DFF">
              <w:rPr>
                <w:b w:val="0"/>
              </w:rPr>
              <w:t>admin</w:t>
            </w:r>
            <w:proofErr w:type="spellEnd"/>
            <w:r w:rsidR="00882DFF">
              <w:rPr>
                <w:b w:val="0"/>
              </w:rPr>
              <w:t>. af Facebook grupper vedr. Viby J for at undersøge om generalforsamling må deles på siderne.</w:t>
            </w:r>
          </w:p>
          <w:p w:rsidR="00882DFF" w:rsidRDefault="00882DFF" w:rsidP="00DA15E6">
            <w:pPr>
              <w:pStyle w:val="Overskrift3"/>
              <w:rPr>
                <w:b w:val="0"/>
              </w:rPr>
            </w:pPr>
          </w:p>
          <w:p w:rsidR="00882DFF" w:rsidRDefault="00882DFF" w:rsidP="00DA15E6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>Belysning af mørke/usikre områder i Viby; Der er allerede sendt materiale til kommunen vedr. forespørgsel om belysning af P-pladsen ved handelsgymnasiet på Ormslevvej. Belysning af mørke/usikre områder i Viby tilføjes som opgave på opgavelisten.</w:t>
            </w:r>
          </w:p>
          <w:p w:rsidR="00882DFF" w:rsidRDefault="00882DFF" w:rsidP="00DA15E6">
            <w:pPr>
              <w:pStyle w:val="Overskrift3"/>
              <w:rPr>
                <w:b w:val="0"/>
              </w:rPr>
            </w:pPr>
          </w:p>
          <w:p w:rsidR="00882DFF" w:rsidRDefault="000C7C21" w:rsidP="00DA15E6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 xml:space="preserve">Trafik; Området er allerede behandlet i mange sager i VG. </w:t>
            </w:r>
            <w:r w:rsidR="000B2A1C">
              <w:rPr>
                <w:b w:val="0"/>
              </w:rPr>
              <w:t>Trafik medtages som et overordnet emne på opgavelisten.</w:t>
            </w:r>
            <w:r w:rsidR="00882DFF">
              <w:rPr>
                <w:b w:val="0"/>
              </w:rPr>
              <w:t xml:space="preserve"> </w:t>
            </w:r>
          </w:p>
          <w:p w:rsidR="008B70E1" w:rsidRPr="008B70E1" w:rsidRDefault="008B70E1" w:rsidP="00DA15E6">
            <w:pPr>
              <w:pStyle w:val="Overskrift3"/>
              <w:rPr>
                <w:b w:val="0"/>
              </w:rPr>
            </w:pPr>
          </w:p>
        </w:tc>
      </w:tr>
      <w:tr w:rsidR="000A092C" w:rsidRPr="00A20344" w:rsidTr="004A793D">
        <w:tc>
          <w:tcPr>
            <w:tcW w:w="1980" w:type="dxa"/>
            <w:tcMar>
              <w:bottom w:w="302" w:type="dxa"/>
            </w:tcMar>
          </w:tcPr>
          <w:p w:rsidR="000A092C" w:rsidRPr="00A20344" w:rsidRDefault="00E35601" w:rsidP="00E35601">
            <w:pPr>
              <w:pStyle w:val="Overskrift3"/>
            </w:pPr>
            <w:r>
              <w:lastRenderedPageBreak/>
              <w:t>19:25</w:t>
            </w:r>
            <w:r w:rsidR="007A0EE1" w:rsidRPr="00A20344">
              <w:rPr>
                <w:lang w:bidi="da-DK"/>
              </w:rPr>
              <w:t xml:space="preserve"> – </w:t>
            </w:r>
            <w:r>
              <w:t>19:45</w:t>
            </w:r>
          </w:p>
        </w:tc>
        <w:tc>
          <w:tcPr>
            <w:tcW w:w="7087" w:type="dxa"/>
            <w:tcMar>
              <w:bottom w:w="302" w:type="dxa"/>
            </w:tcMar>
          </w:tcPr>
          <w:p w:rsidR="000A092C" w:rsidRPr="00A20344" w:rsidRDefault="00DA15E6" w:rsidP="00E35601">
            <w:pPr>
              <w:pStyle w:val="Overskrift3"/>
            </w:pPr>
            <w:r>
              <w:t>Opdatering omkring Skanderborgvej 223</w:t>
            </w:r>
            <w:r w:rsidR="00B32C7F">
              <w:t xml:space="preserve"> og naboejendomme</w:t>
            </w:r>
          </w:p>
        </w:tc>
        <w:tc>
          <w:tcPr>
            <w:tcW w:w="1101" w:type="dxa"/>
            <w:tcMar>
              <w:bottom w:w="302" w:type="dxa"/>
            </w:tcMar>
          </w:tcPr>
          <w:p w:rsidR="000A092C" w:rsidRPr="00A20344" w:rsidRDefault="00C571C1" w:rsidP="00435559">
            <w:pPr>
              <w:pStyle w:val="Overskrift3"/>
            </w:pPr>
            <w:r>
              <w:t>Alfred</w:t>
            </w:r>
            <w:bookmarkStart w:id="0" w:name="_GoBack"/>
            <w:bookmarkEnd w:id="0"/>
          </w:p>
        </w:tc>
      </w:tr>
      <w:tr w:rsidR="000B2A1C" w:rsidRPr="00A20344" w:rsidTr="004A793D">
        <w:tc>
          <w:tcPr>
            <w:tcW w:w="1980" w:type="dxa"/>
            <w:tcMar>
              <w:bottom w:w="302" w:type="dxa"/>
            </w:tcMar>
          </w:tcPr>
          <w:p w:rsidR="000B2A1C" w:rsidRPr="000B2A1C" w:rsidRDefault="000B2A1C" w:rsidP="00E35601">
            <w:pPr>
              <w:pStyle w:val="Overskrift3"/>
              <w:rPr>
                <w:b w:val="0"/>
              </w:rPr>
            </w:pPr>
          </w:p>
        </w:tc>
        <w:tc>
          <w:tcPr>
            <w:tcW w:w="8188" w:type="dxa"/>
            <w:gridSpan w:val="2"/>
            <w:tcMar>
              <w:bottom w:w="302" w:type="dxa"/>
            </w:tcMar>
          </w:tcPr>
          <w:p w:rsidR="008C2687" w:rsidRDefault="000B2A1C" w:rsidP="00435559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>Kommunen arbejder fortsat med projektet og der er udarbejdet ideforslag af arkitektfirma.</w:t>
            </w:r>
            <w:r w:rsidR="008C2687">
              <w:rPr>
                <w:b w:val="0"/>
              </w:rPr>
              <w:t xml:space="preserve"> </w:t>
            </w:r>
          </w:p>
          <w:p w:rsidR="00AC51A4" w:rsidRDefault="00AC51A4" w:rsidP="00435559">
            <w:pPr>
              <w:pStyle w:val="Overskrift3"/>
              <w:rPr>
                <w:b w:val="0"/>
              </w:rPr>
            </w:pPr>
          </w:p>
          <w:p w:rsidR="00AC51A4" w:rsidRDefault="00AC51A4" w:rsidP="00435559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>Processen omkring developers erhvervelse af grundene har været forbundet med tvivlsomme metoder jf. beboerne i området.</w:t>
            </w:r>
          </w:p>
          <w:p w:rsidR="000D4E2E" w:rsidRDefault="000D4E2E" w:rsidP="00435559">
            <w:pPr>
              <w:pStyle w:val="Overskrift3"/>
              <w:rPr>
                <w:b w:val="0"/>
              </w:rPr>
            </w:pPr>
          </w:p>
          <w:p w:rsidR="000B2A1C" w:rsidRPr="000B2A1C" w:rsidRDefault="00FF0E8A" w:rsidP="00CC0370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>Beboerne i området udarbejder høringssvar i forhold til forundersøgelsen.</w:t>
            </w:r>
            <w:r w:rsidR="00765A6D">
              <w:rPr>
                <w:b w:val="0"/>
              </w:rPr>
              <w:t xml:space="preserve"> VG er opmærksomme på sagen. V</w:t>
            </w:r>
            <w:r w:rsidR="00313CA4">
              <w:rPr>
                <w:b w:val="0"/>
              </w:rPr>
              <w:t>iby Fællesråd</w:t>
            </w:r>
            <w:r w:rsidR="00765A6D">
              <w:rPr>
                <w:b w:val="0"/>
              </w:rPr>
              <w:t xml:space="preserve"> er høringsberettigede.</w:t>
            </w:r>
            <w:r w:rsidR="00AC51A4">
              <w:rPr>
                <w:b w:val="0"/>
              </w:rPr>
              <w:t xml:space="preserve"> Viby Fællesråd tager sagen op og udarbejder høringssvar på vegne af beboerne i området </w:t>
            </w:r>
            <w:proofErr w:type="gramStart"/>
            <w:r w:rsidR="00AC51A4">
              <w:rPr>
                <w:b w:val="0"/>
              </w:rPr>
              <w:t>såfremt</w:t>
            </w:r>
            <w:proofErr w:type="gramEnd"/>
            <w:r w:rsidR="00AC51A4">
              <w:rPr>
                <w:b w:val="0"/>
              </w:rPr>
              <w:t xml:space="preserve"> der er ønske herom</w:t>
            </w:r>
            <w:r w:rsidR="00CC0370">
              <w:rPr>
                <w:b w:val="0"/>
              </w:rPr>
              <w:t>.</w:t>
            </w:r>
          </w:p>
        </w:tc>
      </w:tr>
      <w:tr w:rsidR="00435559" w:rsidRPr="00A20344" w:rsidTr="004A793D">
        <w:tc>
          <w:tcPr>
            <w:tcW w:w="1980" w:type="dxa"/>
            <w:tcMar>
              <w:bottom w:w="302" w:type="dxa"/>
            </w:tcMar>
          </w:tcPr>
          <w:p w:rsidR="00435559" w:rsidRDefault="00E35601" w:rsidP="00B91837">
            <w:pPr>
              <w:pStyle w:val="Overskrift3"/>
            </w:pPr>
            <w:r>
              <w:t>19:45 – 20:00</w:t>
            </w:r>
          </w:p>
        </w:tc>
        <w:tc>
          <w:tcPr>
            <w:tcW w:w="7087" w:type="dxa"/>
            <w:tcMar>
              <w:bottom w:w="302" w:type="dxa"/>
            </w:tcMar>
          </w:tcPr>
          <w:p w:rsidR="00435559" w:rsidRDefault="00435559" w:rsidP="007A0EE1">
            <w:pPr>
              <w:pStyle w:val="Overskrift3"/>
            </w:pPr>
            <w:r>
              <w:t>Pause – ordet er frit mens der nydes en forfriskning</w:t>
            </w:r>
          </w:p>
        </w:tc>
        <w:tc>
          <w:tcPr>
            <w:tcW w:w="1101" w:type="dxa"/>
            <w:tcMar>
              <w:bottom w:w="302" w:type="dxa"/>
            </w:tcMar>
          </w:tcPr>
          <w:p w:rsidR="00435559" w:rsidRDefault="00435559" w:rsidP="00435559">
            <w:pPr>
              <w:pStyle w:val="Overskrift3"/>
            </w:pPr>
            <w:r>
              <w:t>All</w:t>
            </w:r>
            <w:r w:rsidR="00AA18E0">
              <w:t>e</w:t>
            </w:r>
          </w:p>
        </w:tc>
      </w:tr>
      <w:tr w:rsidR="00435559" w:rsidRPr="00A20344" w:rsidTr="004A793D">
        <w:tc>
          <w:tcPr>
            <w:tcW w:w="1980" w:type="dxa"/>
            <w:tcMar>
              <w:bottom w:w="302" w:type="dxa"/>
            </w:tcMar>
          </w:tcPr>
          <w:p w:rsidR="00435559" w:rsidRDefault="00B32C7F" w:rsidP="00B91837">
            <w:pPr>
              <w:pStyle w:val="Overskrift3"/>
            </w:pPr>
            <w:r>
              <w:t>20:00 – 20:20</w:t>
            </w:r>
          </w:p>
        </w:tc>
        <w:tc>
          <w:tcPr>
            <w:tcW w:w="7087" w:type="dxa"/>
            <w:tcMar>
              <w:bottom w:w="302" w:type="dxa"/>
            </w:tcMar>
          </w:tcPr>
          <w:p w:rsidR="00AA18E0" w:rsidRPr="00AA18E0" w:rsidRDefault="00DA15E6" w:rsidP="00B32C7F">
            <w:pPr>
              <w:pStyle w:val="Overskrift3"/>
            </w:pPr>
            <w:r>
              <w:t xml:space="preserve">Opdatering omkring Skanderborgvej </w:t>
            </w:r>
            <w:r w:rsidR="00B32C7F">
              <w:t>156 (Lystager) og Lokalplan 1070 (Bjørnholms Allé)</w:t>
            </w:r>
          </w:p>
        </w:tc>
        <w:tc>
          <w:tcPr>
            <w:tcW w:w="1101" w:type="dxa"/>
            <w:tcMar>
              <w:bottom w:w="302" w:type="dxa"/>
            </w:tcMar>
          </w:tcPr>
          <w:p w:rsidR="00435559" w:rsidRDefault="00B32C7F" w:rsidP="00435559">
            <w:pPr>
              <w:pStyle w:val="Overskrift3"/>
            </w:pPr>
            <w:r>
              <w:t>Lars</w:t>
            </w:r>
          </w:p>
        </w:tc>
      </w:tr>
      <w:tr w:rsidR="000F58A2" w:rsidRPr="00A20344" w:rsidTr="004A793D">
        <w:tc>
          <w:tcPr>
            <w:tcW w:w="1980" w:type="dxa"/>
            <w:tcMar>
              <w:bottom w:w="302" w:type="dxa"/>
            </w:tcMar>
          </w:tcPr>
          <w:p w:rsidR="000F58A2" w:rsidRPr="000F58A2" w:rsidRDefault="000F58A2" w:rsidP="00B91837">
            <w:pPr>
              <w:pStyle w:val="Overskrift3"/>
              <w:rPr>
                <w:b w:val="0"/>
              </w:rPr>
            </w:pPr>
          </w:p>
        </w:tc>
        <w:tc>
          <w:tcPr>
            <w:tcW w:w="8188" w:type="dxa"/>
            <w:gridSpan w:val="2"/>
            <w:tcMar>
              <w:bottom w:w="302" w:type="dxa"/>
            </w:tcMar>
          </w:tcPr>
          <w:p w:rsidR="000F58A2" w:rsidRDefault="000F58A2" w:rsidP="00435559">
            <w:pPr>
              <w:pStyle w:val="Overskrift3"/>
              <w:rPr>
                <w:b w:val="0"/>
              </w:rPr>
            </w:pPr>
            <w:r w:rsidRPr="000F58A2">
              <w:rPr>
                <w:b w:val="0"/>
              </w:rPr>
              <w:t xml:space="preserve">Der har været høring omkring </w:t>
            </w:r>
            <w:r>
              <w:rPr>
                <w:b w:val="0"/>
              </w:rPr>
              <w:t xml:space="preserve">et byggeprojekt på </w:t>
            </w:r>
            <w:r w:rsidRPr="000F58A2">
              <w:rPr>
                <w:b w:val="0"/>
              </w:rPr>
              <w:t>Skanderborgvej 156 (Lystager)</w:t>
            </w:r>
            <w:r>
              <w:rPr>
                <w:b w:val="0"/>
              </w:rPr>
              <w:t xml:space="preserve">. Efter høringssvaret er </w:t>
            </w:r>
            <w:r w:rsidR="00DF1B52">
              <w:rPr>
                <w:b w:val="0"/>
              </w:rPr>
              <w:t>projektet trukket tilbage og lokalplansarbejdet standset.</w:t>
            </w:r>
          </w:p>
          <w:p w:rsidR="00DF1B52" w:rsidRDefault="00DF1B52" w:rsidP="00435559">
            <w:pPr>
              <w:pStyle w:val="Overskrift3"/>
              <w:rPr>
                <w:b w:val="0"/>
              </w:rPr>
            </w:pPr>
          </w:p>
          <w:p w:rsidR="00DF1B52" w:rsidRPr="000F58A2" w:rsidRDefault="00DF1B52" w:rsidP="00435559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>Bjørnholms Allé – Lokalplan 1070. Der har været omkring 135 indsigelser mod lokalplansforslaget. Processen omkring det videre arbejde er udsat. Der kræves bl.a. flere undersøgelser af forureningsforholdene</w:t>
            </w:r>
            <w:r w:rsidR="00FA758B">
              <w:rPr>
                <w:b w:val="0"/>
              </w:rPr>
              <w:t>.</w:t>
            </w:r>
            <w:r w:rsidR="00DF504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</w:t>
            </w:r>
          </w:p>
        </w:tc>
      </w:tr>
      <w:tr w:rsidR="00435559" w:rsidRPr="00A20344" w:rsidTr="004A793D">
        <w:tc>
          <w:tcPr>
            <w:tcW w:w="1980" w:type="dxa"/>
            <w:tcMar>
              <w:bottom w:w="302" w:type="dxa"/>
            </w:tcMar>
          </w:tcPr>
          <w:p w:rsidR="00435559" w:rsidRDefault="00B32C7F" w:rsidP="00E35601">
            <w:pPr>
              <w:pStyle w:val="Overskrift3"/>
            </w:pPr>
            <w:r>
              <w:t>20:20</w:t>
            </w:r>
            <w:r w:rsidR="00435559" w:rsidRPr="00A20344">
              <w:rPr>
                <w:lang w:bidi="da-DK"/>
              </w:rPr>
              <w:t xml:space="preserve"> – </w:t>
            </w:r>
            <w:r>
              <w:t>21:00</w:t>
            </w:r>
          </w:p>
        </w:tc>
        <w:tc>
          <w:tcPr>
            <w:tcW w:w="7087" w:type="dxa"/>
            <w:tcMar>
              <w:bottom w:w="302" w:type="dxa"/>
            </w:tcMar>
          </w:tcPr>
          <w:p w:rsidR="00435559" w:rsidRDefault="00B32C7F" w:rsidP="00435559">
            <w:pPr>
              <w:pStyle w:val="Overskrift3"/>
            </w:pPr>
            <w:r>
              <w:t>General Forsamling</w:t>
            </w:r>
          </w:p>
          <w:p w:rsidR="00B32C7F" w:rsidRPr="00B32C7F" w:rsidRDefault="00B32C7F" w:rsidP="00B32C7F">
            <w:pPr>
              <w:pStyle w:val="Overskrift3"/>
              <w:numPr>
                <w:ilvl w:val="0"/>
                <w:numId w:val="13"/>
              </w:numPr>
            </w:pPr>
            <w:r>
              <w:rPr>
                <w:b w:val="0"/>
              </w:rPr>
              <w:t>Planlægning af den kommende general forsamling.</w:t>
            </w:r>
          </w:p>
          <w:p w:rsidR="00DA4727" w:rsidRDefault="00B32C7F" w:rsidP="00DA4727">
            <w:pPr>
              <w:pStyle w:val="Overskrift3"/>
              <w:numPr>
                <w:ilvl w:val="0"/>
                <w:numId w:val="13"/>
              </w:numPr>
            </w:pPr>
            <w:r>
              <w:rPr>
                <w:b w:val="0"/>
              </w:rPr>
              <w:t>Gennemgang af dagsorden.</w:t>
            </w:r>
          </w:p>
        </w:tc>
        <w:tc>
          <w:tcPr>
            <w:tcW w:w="1101" w:type="dxa"/>
            <w:tcMar>
              <w:bottom w:w="302" w:type="dxa"/>
            </w:tcMar>
          </w:tcPr>
          <w:p w:rsidR="00435559" w:rsidRDefault="00B32C7F" w:rsidP="00435559">
            <w:pPr>
              <w:pStyle w:val="Overskrift3"/>
            </w:pPr>
            <w:r>
              <w:t>Alle</w:t>
            </w:r>
          </w:p>
        </w:tc>
      </w:tr>
      <w:tr w:rsidR="00DA4727" w:rsidRPr="00A20344" w:rsidTr="004A793D">
        <w:tc>
          <w:tcPr>
            <w:tcW w:w="1980" w:type="dxa"/>
            <w:tcMar>
              <w:bottom w:w="302" w:type="dxa"/>
            </w:tcMar>
          </w:tcPr>
          <w:p w:rsidR="00DA4727" w:rsidRDefault="00DA4727" w:rsidP="00E35601">
            <w:pPr>
              <w:pStyle w:val="Overskrift3"/>
            </w:pPr>
          </w:p>
        </w:tc>
        <w:tc>
          <w:tcPr>
            <w:tcW w:w="8188" w:type="dxa"/>
            <w:gridSpan w:val="2"/>
            <w:tcMar>
              <w:bottom w:w="302" w:type="dxa"/>
            </w:tcMar>
          </w:tcPr>
          <w:p w:rsidR="00DA4727" w:rsidRDefault="00DA4727" w:rsidP="00435559">
            <w:pPr>
              <w:pStyle w:val="Overskrift3"/>
              <w:rPr>
                <w:b w:val="0"/>
              </w:rPr>
            </w:pPr>
            <w:r w:rsidRPr="00DA4727">
              <w:rPr>
                <w:b w:val="0"/>
              </w:rPr>
              <w:t>Jette og Alfred</w:t>
            </w:r>
            <w:r>
              <w:rPr>
                <w:b w:val="0"/>
              </w:rPr>
              <w:t xml:space="preserve"> forbereder formandsberetningen. </w:t>
            </w:r>
          </w:p>
          <w:p w:rsidR="00023CCC" w:rsidRDefault="00023CCC" w:rsidP="00435559">
            <w:pPr>
              <w:pStyle w:val="Overskrift3"/>
              <w:rPr>
                <w:b w:val="0"/>
              </w:rPr>
            </w:pPr>
          </w:p>
          <w:p w:rsidR="00023CCC" w:rsidRDefault="00424DCA" w:rsidP="00435559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 xml:space="preserve">Der udarbejdes annonce med reklame for </w:t>
            </w:r>
            <w:proofErr w:type="gramStart"/>
            <w:r>
              <w:rPr>
                <w:b w:val="0"/>
              </w:rPr>
              <w:t>general forsamlingen</w:t>
            </w:r>
            <w:proofErr w:type="gramEnd"/>
            <w:r>
              <w:rPr>
                <w:b w:val="0"/>
              </w:rPr>
              <w:t xml:space="preserve"> til Lokalavisen. I annoncen fokuseres der på </w:t>
            </w:r>
            <w:proofErr w:type="gramStart"/>
            <w:r>
              <w:rPr>
                <w:b w:val="0"/>
              </w:rPr>
              <w:t>VG fokusområder</w:t>
            </w:r>
            <w:proofErr w:type="gramEnd"/>
            <w:r>
              <w:rPr>
                <w:b w:val="0"/>
              </w:rPr>
              <w:t xml:space="preserve">. </w:t>
            </w:r>
          </w:p>
          <w:p w:rsidR="00756257" w:rsidRDefault="00756257" w:rsidP="00435559">
            <w:pPr>
              <w:pStyle w:val="Overskrift3"/>
              <w:rPr>
                <w:b w:val="0"/>
              </w:rPr>
            </w:pPr>
          </w:p>
          <w:p w:rsidR="00756257" w:rsidRDefault="00756257" w:rsidP="00435559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 xml:space="preserve">Driftsregnskab og budget er gennemgået og godkendt af </w:t>
            </w:r>
            <w:proofErr w:type="spellStart"/>
            <w:r>
              <w:rPr>
                <w:b w:val="0"/>
              </w:rPr>
              <w:t>VG’s</w:t>
            </w:r>
            <w:proofErr w:type="spellEnd"/>
            <w:r>
              <w:rPr>
                <w:b w:val="0"/>
              </w:rPr>
              <w:t xml:space="preserve"> bestyrelse</w:t>
            </w:r>
            <w:r w:rsidR="00FD18FD">
              <w:rPr>
                <w:b w:val="0"/>
              </w:rPr>
              <w:t xml:space="preserve"> med en enkelt rettelse</w:t>
            </w:r>
            <w:r>
              <w:rPr>
                <w:b w:val="0"/>
              </w:rPr>
              <w:t>.</w:t>
            </w:r>
            <w:r w:rsidR="00FD18FD">
              <w:rPr>
                <w:b w:val="0"/>
              </w:rPr>
              <w:t xml:space="preserve"> Kassereren fremsender det tilrettede budget til bestyrelsesmedlemmerne. </w:t>
            </w:r>
            <w:r>
              <w:rPr>
                <w:b w:val="0"/>
              </w:rPr>
              <w:t xml:space="preserve"> </w:t>
            </w:r>
          </w:p>
          <w:p w:rsidR="00615862" w:rsidRPr="00DA4727" w:rsidRDefault="000E029D" w:rsidP="003736AB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>Der har været forsøg på bedrageri via e-mail fra hjemmesiden. Derfor fjernes bestyrelsesmedlemmernes e-mail</w:t>
            </w:r>
            <w:r w:rsidR="003D4E42">
              <w:rPr>
                <w:b w:val="0"/>
              </w:rPr>
              <w:t>adresse</w:t>
            </w:r>
            <w:r>
              <w:rPr>
                <w:b w:val="0"/>
              </w:rPr>
              <w:t xml:space="preserve"> fra hjemmesiden. Hjemmesiden opdateres med en kontaktformular. </w:t>
            </w:r>
            <w:r w:rsidR="00412297">
              <w:rPr>
                <w:b w:val="0"/>
              </w:rPr>
              <w:t>Kontaktoplysninger på bestyrelsesmedlemmerne omfatter herefter navn, telefonnummer samt vejnavn.</w:t>
            </w:r>
          </w:p>
        </w:tc>
      </w:tr>
      <w:tr w:rsidR="00435559" w:rsidRPr="00A20344" w:rsidTr="004A793D">
        <w:tc>
          <w:tcPr>
            <w:tcW w:w="1980" w:type="dxa"/>
            <w:tcMar>
              <w:bottom w:w="302" w:type="dxa"/>
            </w:tcMar>
          </w:tcPr>
          <w:p w:rsidR="00435559" w:rsidRDefault="00E35601" w:rsidP="00E35601">
            <w:pPr>
              <w:pStyle w:val="Overskrift3"/>
            </w:pPr>
            <w:r>
              <w:lastRenderedPageBreak/>
              <w:t>21:00</w:t>
            </w:r>
            <w:r w:rsidR="00435559" w:rsidRPr="00A20344">
              <w:rPr>
                <w:lang w:bidi="da-DK"/>
              </w:rPr>
              <w:t xml:space="preserve"> – </w:t>
            </w:r>
            <w:r>
              <w:t>21:15</w:t>
            </w:r>
          </w:p>
        </w:tc>
        <w:tc>
          <w:tcPr>
            <w:tcW w:w="7087" w:type="dxa"/>
            <w:tcMar>
              <w:bottom w:w="302" w:type="dxa"/>
            </w:tcMar>
          </w:tcPr>
          <w:p w:rsidR="00435559" w:rsidRDefault="00435559" w:rsidP="00435559">
            <w:pPr>
              <w:pStyle w:val="Overskrift3"/>
            </w:pPr>
            <w:r>
              <w:t>Nyt fra Viby Fællesråd</w:t>
            </w:r>
          </w:p>
        </w:tc>
        <w:tc>
          <w:tcPr>
            <w:tcW w:w="1101" w:type="dxa"/>
            <w:tcMar>
              <w:bottom w:w="302" w:type="dxa"/>
            </w:tcMar>
          </w:tcPr>
          <w:p w:rsidR="00435559" w:rsidRDefault="00435559" w:rsidP="00435559">
            <w:pPr>
              <w:pStyle w:val="Overskrift3"/>
            </w:pPr>
            <w:r>
              <w:t>Lars</w:t>
            </w:r>
          </w:p>
        </w:tc>
      </w:tr>
      <w:tr w:rsidR="003736AB" w:rsidRPr="00A20344" w:rsidTr="004A793D">
        <w:tc>
          <w:tcPr>
            <w:tcW w:w="1980" w:type="dxa"/>
            <w:tcMar>
              <w:bottom w:w="302" w:type="dxa"/>
            </w:tcMar>
          </w:tcPr>
          <w:p w:rsidR="003736AB" w:rsidRDefault="003736AB" w:rsidP="00E35601">
            <w:pPr>
              <w:pStyle w:val="Overskrift3"/>
            </w:pPr>
          </w:p>
        </w:tc>
        <w:tc>
          <w:tcPr>
            <w:tcW w:w="8188" w:type="dxa"/>
            <w:gridSpan w:val="2"/>
            <w:tcMar>
              <w:bottom w:w="302" w:type="dxa"/>
            </w:tcMar>
          </w:tcPr>
          <w:p w:rsidR="003736AB" w:rsidRPr="003736AB" w:rsidRDefault="003736AB" w:rsidP="00435559">
            <w:pPr>
              <w:pStyle w:val="Overskrift3"/>
              <w:rPr>
                <w:b w:val="0"/>
              </w:rPr>
            </w:pPr>
            <w:r w:rsidRPr="003736AB">
              <w:rPr>
                <w:b w:val="0"/>
              </w:rPr>
              <w:t xml:space="preserve">Viby Fællesråd opfordrer </w:t>
            </w:r>
            <w:proofErr w:type="spellStart"/>
            <w:r w:rsidRPr="003736AB">
              <w:rPr>
                <w:b w:val="0"/>
              </w:rPr>
              <w:t>VG’s</w:t>
            </w:r>
            <w:proofErr w:type="spellEnd"/>
            <w:r w:rsidRPr="003736AB">
              <w:rPr>
                <w:b w:val="0"/>
              </w:rPr>
              <w:t xml:space="preserve"> formand til at indtræde i forretningsudvalget.</w:t>
            </w:r>
          </w:p>
        </w:tc>
      </w:tr>
      <w:tr w:rsidR="00435559" w:rsidRPr="00A20344" w:rsidTr="004A793D">
        <w:tc>
          <w:tcPr>
            <w:tcW w:w="1980" w:type="dxa"/>
            <w:tcMar>
              <w:bottom w:w="302" w:type="dxa"/>
            </w:tcMar>
          </w:tcPr>
          <w:p w:rsidR="00435559" w:rsidRDefault="00E35601" w:rsidP="00E35601">
            <w:pPr>
              <w:pStyle w:val="Overskrift3"/>
            </w:pPr>
            <w:r>
              <w:t>21:15</w:t>
            </w:r>
            <w:r w:rsidR="00435559" w:rsidRPr="00A20344">
              <w:rPr>
                <w:lang w:bidi="da-DK"/>
              </w:rPr>
              <w:t xml:space="preserve"> – </w:t>
            </w:r>
            <w:r>
              <w:t>21:30</w:t>
            </w:r>
          </w:p>
        </w:tc>
        <w:tc>
          <w:tcPr>
            <w:tcW w:w="7087" w:type="dxa"/>
            <w:tcMar>
              <w:bottom w:w="302" w:type="dxa"/>
            </w:tcMar>
          </w:tcPr>
          <w:p w:rsidR="00435559" w:rsidRDefault="00435559" w:rsidP="00435559">
            <w:pPr>
              <w:pStyle w:val="Overskrift3"/>
            </w:pPr>
            <w:r>
              <w:t>Evt.</w:t>
            </w:r>
          </w:p>
        </w:tc>
        <w:tc>
          <w:tcPr>
            <w:tcW w:w="1101" w:type="dxa"/>
            <w:tcMar>
              <w:bottom w:w="302" w:type="dxa"/>
            </w:tcMar>
          </w:tcPr>
          <w:p w:rsidR="00435559" w:rsidRDefault="00435559" w:rsidP="00435559">
            <w:pPr>
              <w:pStyle w:val="Overskrift3"/>
            </w:pPr>
            <w:r>
              <w:t>Alle</w:t>
            </w:r>
          </w:p>
        </w:tc>
      </w:tr>
      <w:tr w:rsidR="004A793D" w:rsidRPr="00A20344" w:rsidTr="004A793D">
        <w:tc>
          <w:tcPr>
            <w:tcW w:w="1980" w:type="dxa"/>
            <w:tcMar>
              <w:bottom w:w="302" w:type="dxa"/>
            </w:tcMar>
          </w:tcPr>
          <w:p w:rsidR="004A793D" w:rsidRDefault="004A793D" w:rsidP="00E35601">
            <w:pPr>
              <w:pStyle w:val="Overskrift3"/>
            </w:pPr>
          </w:p>
        </w:tc>
        <w:tc>
          <w:tcPr>
            <w:tcW w:w="8188" w:type="dxa"/>
            <w:gridSpan w:val="2"/>
            <w:tcMar>
              <w:bottom w:w="302" w:type="dxa"/>
            </w:tcMar>
          </w:tcPr>
          <w:p w:rsidR="004A793D" w:rsidRPr="009F29A3" w:rsidRDefault="00670CCB" w:rsidP="00435559">
            <w:pPr>
              <w:pStyle w:val="Overskrift3"/>
              <w:rPr>
                <w:b w:val="0"/>
              </w:rPr>
            </w:pPr>
            <w:r w:rsidRPr="009F29A3">
              <w:rPr>
                <w:b w:val="0"/>
              </w:rPr>
              <w:t>Der mangler referater fra 2016 på hjemmesiden.</w:t>
            </w:r>
            <w:r w:rsidR="00C571C1">
              <w:rPr>
                <w:b w:val="0"/>
              </w:rPr>
              <w:t xml:space="preserve"> Referaterne sendes til Camilla som uploader dem.</w:t>
            </w:r>
          </w:p>
        </w:tc>
      </w:tr>
    </w:tbl>
    <w:p w:rsidR="000A092C" w:rsidRPr="00A20344" w:rsidRDefault="00CE306D">
      <w:pPr>
        <w:pStyle w:val="Overskrift2"/>
      </w:pPr>
      <w:sdt>
        <w:sdtPr>
          <w:alias w:val="Yderligere instruktioner:"/>
          <w:tag w:val="Yderligere instruktioner:"/>
          <w:id w:val="-1872839191"/>
          <w:placeholder>
            <w:docPart w:val="D496FD6CCE7F49EC8B47523B2FB97664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da-DK"/>
            </w:rPr>
            <w:t>Yderligere instruktioner:</w:t>
          </w:r>
        </w:sdtContent>
      </w:sdt>
    </w:p>
    <w:p w:rsidR="00E40A6B" w:rsidRDefault="00435559">
      <w:r>
        <w:t>Intet at bemærke</w:t>
      </w:r>
    </w:p>
    <w:p w:rsidR="00823EA7" w:rsidRDefault="00823EA7"/>
    <w:p w:rsidR="00823EA7" w:rsidRDefault="00823EA7"/>
    <w:sectPr w:rsidR="00823EA7" w:rsidSect="003B1607">
      <w:footerReference w:type="default" r:id="rId9"/>
      <w:footerReference w:type="first" r:id="rId10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6D" w:rsidRDefault="00CE306D">
      <w:pPr>
        <w:spacing w:after="0"/>
      </w:pPr>
      <w:r>
        <w:separator/>
      </w:r>
    </w:p>
  </w:endnote>
  <w:endnote w:type="continuationSeparator" w:id="0">
    <w:p w:rsidR="00CE306D" w:rsidRDefault="00CE30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C" w:rsidRDefault="00CD75B8">
    <w:pPr>
      <w:pStyle w:val="Sidefod"/>
    </w:pPr>
    <w:r>
      <w:rPr>
        <w:lang w:bidi="da-DK"/>
      </w:rPr>
      <w:t xml:space="preserve">Side |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9C29EB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559" w:rsidRPr="00435559" w:rsidRDefault="00435559" w:rsidP="00435559">
    <w:pPr>
      <w:pStyle w:val="Sidefod"/>
      <w:rPr>
        <w:b/>
        <w:bCs/>
        <w:iCs/>
      </w:rPr>
    </w:pPr>
    <w:r w:rsidRPr="00435559">
      <w:rPr>
        <w:b/>
        <w:bCs/>
        <w:iCs/>
      </w:rPr>
      <w:t>_________________________________________________________________________</w:t>
    </w:r>
  </w:p>
  <w:p w:rsidR="00435559" w:rsidRPr="00435559" w:rsidRDefault="00435559" w:rsidP="00435559">
    <w:pPr>
      <w:pStyle w:val="Sidefod"/>
      <w:rPr>
        <w:b/>
        <w:bCs/>
        <w:i/>
        <w:iCs/>
      </w:rPr>
    </w:pPr>
    <w:r w:rsidRPr="00435559">
      <w:rPr>
        <w:b/>
        <w:bCs/>
        <w:i/>
        <w:iCs/>
      </w:rPr>
      <w:t>Viby Grundejerforening - er med på banen!</w:t>
    </w:r>
  </w:p>
  <w:p w:rsidR="00435559" w:rsidRPr="00435559" w:rsidRDefault="00435559" w:rsidP="00435559">
    <w:pPr>
      <w:pStyle w:val="Sidefod"/>
      <w:rPr>
        <w:i/>
        <w:iCs/>
      </w:rPr>
    </w:pPr>
    <w:r w:rsidRPr="00435559">
      <w:rPr>
        <w:i/>
        <w:iCs/>
      </w:rPr>
      <w:t xml:space="preserve">Viby Grundejerforening - Nordea Bank 2273-0721 855 686 www.vibygrundejerforening.dk </w:t>
    </w:r>
  </w:p>
  <w:p w:rsidR="00435559" w:rsidRPr="00435559" w:rsidRDefault="00435559" w:rsidP="00435559">
    <w:pPr>
      <w:pStyle w:val="Sidefod"/>
      <w:rPr>
        <w:i/>
        <w:iCs/>
      </w:rPr>
    </w:pPr>
    <w:r w:rsidRPr="00435559">
      <w:rPr>
        <w:i/>
        <w:iCs/>
      </w:rPr>
      <w:t xml:space="preserve">Formand: Jette Vilstrup Rasmussen, Holme Ringvej 135, 8260 Viby, </w:t>
    </w:r>
    <w:proofErr w:type="spellStart"/>
    <w:r w:rsidRPr="00435559">
      <w:rPr>
        <w:i/>
        <w:iCs/>
      </w:rPr>
      <w:t>Tif</w:t>
    </w:r>
    <w:proofErr w:type="spellEnd"/>
    <w:r w:rsidRPr="00435559">
      <w:rPr>
        <w:i/>
        <w:iCs/>
      </w:rPr>
      <w:t xml:space="preserve">. 3025 1122 </w:t>
    </w:r>
  </w:p>
  <w:p w:rsidR="00435559" w:rsidRPr="00435559" w:rsidRDefault="00435559" w:rsidP="00435559">
    <w:pPr>
      <w:pStyle w:val="Sidefod"/>
      <w:rPr>
        <w:i/>
        <w:iCs/>
      </w:rPr>
    </w:pPr>
    <w:r w:rsidRPr="00435559">
      <w:rPr>
        <w:i/>
        <w:iCs/>
      </w:rPr>
      <w:t>Næstformand: Alfred Andrésen, Vestre Kongevej 23, 8260 Viby J, Tlf. 5213 9411</w:t>
    </w:r>
  </w:p>
  <w:p w:rsidR="00435559" w:rsidRPr="00435559" w:rsidRDefault="00435559" w:rsidP="00435559">
    <w:pPr>
      <w:pStyle w:val="Sidefod"/>
      <w:rPr>
        <w:i/>
        <w:iCs/>
      </w:rPr>
    </w:pPr>
    <w:r w:rsidRPr="00435559">
      <w:rPr>
        <w:i/>
        <w:iCs/>
      </w:rPr>
      <w:t xml:space="preserve"> Kasserer: Peter Krebs, </w:t>
    </w:r>
    <w:proofErr w:type="spellStart"/>
    <w:r w:rsidRPr="00435559">
      <w:rPr>
        <w:i/>
        <w:iCs/>
      </w:rPr>
      <w:t>Engelundsvej</w:t>
    </w:r>
    <w:proofErr w:type="spellEnd"/>
    <w:r w:rsidRPr="00435559">
      <w:rPr>
        <w:i/>
        <w:iCs/>
      </w:rPr>
      <w:t xml:space="preserve"> 79, 8260 Viby, Tlf. 8614 6808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6D" w:rsidRDefault="00CE306D">
      <w:pPr>
        <w:spacing w:after="0"/>
      </w:pPr>
      <w:r>
        <w:separator/>
      </w:r>
    </w:p>
  </w:footnote>
  <w:footnote w:type="continuationSeparator" w:id="0">
    <w:p w:rsidR="00CE306D" w:rsidRDefault="00CE30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90233D"/>
    <w:multiLevelType w:val="hybridMultilevel"/>
    <w:tmpl w:val="E33AC8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D193C"/>
    <w:multiLevelType w:val="hybridMultilevel"/>
    <w:tmpl w:val="AFD4F7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A7"/>
    <w:rsid w:val="00023CCC"/>
    <w:rsid w:val="000249A1"/>
    <w:rsid w:val="0004179E"/>
    <w:rsid w:val="00056BC4"/>
    <w:rsid w:val="000832C3"/>
    <w:rsid w:val="000A092C"/>
    <w:rsid w:val="000B2A1C"/>
    <w:rsid w:val="000C7C21"/>
    <w:rsid w:val="000D4E2E"/>
    <w:rsid w:val="000E029D"/>
    <w:rsid w:val="000F58A2"/>
    <w:rsid w:val="00140B99"/>
    <w:rsid w:val="00144883"/>
    <w:rsid w:val="001534F4"/>
    <w:rsid w:val="00154F16"/>
    <w:rsid w:val="00194C52"/>
    <w:rsid w:val="001B775E"/>
    <w:rsid w:val="001F1E06"/>
    <w:rsid w:val="00202149"/>
    <w:rsid w:val="002B7342"/>
    <w:rsid w:val="002D0BE6"/>
    <w:rsid w:val="00313CA4"/>
    <w:rsid w:val="00315B98"/>
    <w:rsid w:val="0033061E"/>
    <w:rsid w:val="00331681"/>
    <w:rsid w:val="0036275A"/>
    <w:rsid w:val="00367AA6"/>
    <w:rsid w:val="003736AB"/>
    <w:rsid w:val="00374B4A"/>
    <w:rsid w:val="003B1607"/>
    <w:rsid w:val="003D4E42"/>
    <w:rsid w:val="003E0C20"/>
    <w:rsid w:val="00412297"/>
    <w:rsid w:val="00424DCA"/>
    <w:rsid w:val="00435559"/>
    <w:rsid w:val="00473C52"/>
    <w:rsid w:val="004A70C6"/>
    <w:rsid w:val="004A793D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615862"/>
    <w:rsid w:val="00670CCB"/>
    <w:rsid w:val="00704D5F"/>
    <w:rsid w:val="00737C01"/>
    <w:rsid w:val="007410EC"/>
    <w:rsid w:val="00754EAE"/>
    <w:rsid w:val="00756257"/>
    <w:rsid w:val="00765A6D"/>
    <w:rsid w:val="00791F36"/>
    <w:rsid w:val="007973D1"/>
    <w:rsid w:val="007A0EE1"/>
    <w:rsid w:val="007C4DF9"/>
    <w:rsid w:val="0081043D"/>
    <w:rsid w:val="00823EA7"/>
    <w:rsid w:val="00826C85"/>
    <w:rsid w:val="00830E41"/>
    <w:rsid w:val="008653EC"/>
    <w:rsid w:val="0087638A"/>
    <w:rsid w:val="00882DFF"/>
    <w:rsid w:val="008B70E1"/>
    <w:rsid w:val="008C2687"/>
    <w:rsid w:val="008C368C"/>
    <w:rsid w:val="008C79E3"/>
    <w:rsid w:val="008D366D"/>
    <w:rsid w:val="008D430D"/>
    <w:rsid w:val="00905D41"/>
    <w:rsid w:val="00930FFC"/>
    <w:rsid w:val="00946B11"/>
    <w:rsid w:val="00957536"/>
    <w:rsid w:val="00976058"/>
    <w:rsid w:val="009A1291"/>
    <w:rsid w:val="009B7895"/>
    <w:rsid w:val="009C29EB"/>
    <w:rsid w:val="009D10DB"/>
    <w:rsid w:val="009E2071"/>
    <w:rsid w:val="009F29A3"/>
    <w:rsid w:val="00A20344"/>
    <w:rsid w:val="00A60C64"/>
    <w:rsid w:val="00A97B7C"/>
    <w:rsid w:val="00AA18E0"/>
    <w:rsid w:val="00AC51A4"/>
    <w:rsid w:val="00AF284D"/>
    <w:rsid w:val="00B01209"/>
    <w:rsid w:val="00B32C7F"/>
    <w:rsid w:val="00B77387"/>
    <w:rsid w:val="00B81937"/>
    <w:rsid w:val="00B91837"/>
    <w:rsid w:val="00BC3826"/>
    <w:rsid w:val="00BF39E8"/>
    <w:rsid w:val="00C23407"/>
    <w:rsid w:val="00C41EC7"/>
    <w:rsid w:val="00C50678"/>
    <w:rsid w:val="00C571C1"/>
    <w:rsid w:val="00C60419"/>
    <w:rsid w:val="00C8725D"/>
    <w:rsid w:val="00C8758B"/>
    <w:rsid w:val="00CA1841"/>
    <w:rsid w:val="00CC0370"/>
    <w:rsid w:val="00CD75B8"/>
    <w:rsid w:val="00CE306D"/>
    <w:rsid w:val="00CE5973"/>
    <w:rsid w:val="00D31F80"/>
    <w:rsid w:val="00D952A3"/>
    <w:rsid w:val="00DA15E6"/>
    <w:rsid w:val="00DA4727"/>
    <w:rsid w:val="00DD64EA"/>
    <w:rsid w:val="00DF1B52"/>
    <w:rsid w:val="00DF5046"/>
    <w:rsid w:val="00E07E82"/>
    <w:rsid w:val="00E30299"/>
    <w:rsid w:val="00E35601"/>
    <w:rsid w:val="00E40A6B"/>
    <w:rsid w:val="00E50EF9"/>
    <w:rsid w:val="00E77C76"/>
    <w:rsid w:val="00EA4EC2"/>
    <w:rsid w:val="00ED1F6B"/>
    <w:rsid w:val="00ED5755"/>
    <w:rsid w:val="00EF766B"/>
    <w:rsid w:val="00F009B0"/>
    <w:rsid w:val="00F03B0E"/>
    <w:rsid w:val="00F12F25"/>
    <w:rsid w:val="00F220CE"/>
    <w:rsid w:val="00F40B24"/>
    <w:rsid w:val="00F666AB"/>
    <w:rsid w:val="00F92B9B"/>
    <w:rsid w:val="00F97074"/>
    <w:rsid w:val="00FA758B"/>
    <w:rsid w:val="00FC36C6"/>
    <w:rsid w:val="00FC6D97"/>
    <w:rsid w:val="00FD18FD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BF5FB"/>
  <w15:chartTrackingRefBased/>
  <w15:docId w15:val="{7F20F71B-CFA9-4F45-915D-4D7B8751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Overskrift1">
    <w:name w:val="heading 1"/>
    <w:basedOn w:val="Normal"/>
    <w:link w:val="Overskrift1Tegn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Overskrift2">
    <w:name w:val="heading 2"/>
    <w:basedOn w:val="Normal"/>
    <w:link w:val="Overskrift2Tegn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C6D97"/>
    <w:rPr>
      <w:color w:val="595959" w:themeColor="text1" w:themeTint="A6"/>
    </w:rPr>
  </w:style>
  <w:style w:type="paragraph" w:styleId="Sidefod">
    <w:name w:val="footer"/>
    <w:basedOn w:val="Normal"/>
    <w:link w:val="SidefodTegn"/>
    <w:uiPriority w:val="99"/>
    <w:rsid w:val="000832C3"/>
    <w:pPr>
      <w:spacing w:after="0"/>
      <w:jc w:val="center"/>
    </w:pPr>
  </w:style>
  <w:style w:type="character" w:customStyle="1" w:styleId="SidefodTegn">
    <w:name w:val="Sidefod Tegn"/>
    <w:basedOn w:val="Standardskrifttypeiafsnit"/>
    <w:link w:val="Sidefod"/>
    <w:uiPriority w:val="99"/>
    <w:rsid w:val="004E2C7C"/>
  </w:style>
  <w:style w:type="table" w:styleId="Tabelgitter-lys">
    <w:name w:val="Grid Table Light"/>
    <w:basedOn w:val="Tabel-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832C3"/>
    <w:pPr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832C3"/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F009B0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37C01"/>
    <w:rPr>
      <w:i/>
      <w:iCs/>
      <w:color w:val="1F4E79" w:themeColor="accent1" w:themeShade="80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el">
    <w:name w:val="Subtitle"/>
    <w:basedOn w:val="Overskrift1"/>
    <w:link w:val="UndertitelTegn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EC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A4EC2"/>
  </w:style>
  <w:style w:type="paragraph" w:styleId="Blokteks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EA4EC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4EC2"/>
  </w:style>
  <w:style w:type="paragraph" w:styleId="Brdtekst2">
    <w:name w:val="Body Text 2"/>
    <w:basedOn w:val="Normal"/>
    <w:link w:val="Brdtekst2Tegn"/>
    <w:uiPriority w:val="99"/>
    <w:semiHidden/>
    <w:unhideWhenUsed/>
    <w:rsid w:val="00EA4EC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A4EC2"/>
  </w:style>
  <w:style w:type="paragraph" w:styleId="Brdtekst3">
    <w:name w:val="Body Text 3"/>
    <w:basedOn w:val="Normal"/>
    <w:link w:val="Brdtekst3Tegn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A4EC2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A4EC2"/>
    <w:pPr>
      <w:spacing w:after="4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A4EC2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A4EC2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A4EC2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A4EC2"/>
    <w:pPr>
      <w:spacing w:after="4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A4EC2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A4EC2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A4EC2"/>
    <w:rPr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A4EC2"/>
    <w:pPr>
      <w:spacing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A4EC2"/>
  </w:style>
  <w:style w:type="table" w:styleId="Farvetgitter">
    <w:name w:val="Colorful Grid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A4EC2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4EC2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4EC2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4E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4EC2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link w:val="DatoTegn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oTegn">
    <w:name w:val="Dato Tegn"/>
    <w:basedOn w:val="Standardskrifttypeiafsnit"/>
    <w:link w:val="Dato"/>
    <w:uiPriority w:val="10"/>
    <w:rsid w:val="001F1E06"/>
    <w:rPr>
      <w:b/>
      <w:color w:val="1F4E79" w:themeColor="accent1" w:themeShade="80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A4EC2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A4EC2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A4EC2"/>
  </w:style>
  <w:style w:type="character" w:styleId="Fremhv">
    <w:name w:val="Emphasis"/>
    <w:basedOn w:val="Standardskrifttypeiafsnit"/>
    <w:uiPriority w:val="20"/>
    <w:semiHidden/>
    <w:unhideWhenUsed/>
    <w:qFormat/>
    <w:rsid w:val="00EA4EC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EA4EC2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A4EC2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A4EC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A4EC2"/>
    <w:rPr>
      <w:szCs w:val="20"/>
    </w:rPr>
  </w:style>
  <w:style w:type="table" w:styleId="Gittertabel1-lys">
    <w:name w:val="Grid Table 1 Light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EA4EC2"/>
  </w:style>
  <w:style w:type="paragraph" w:styleId="HTML-adresse">
    <w:name w:val="HTML Address"/>
    <w:basedOn w:val="Normal"/>
    <w:link w:val="HTML-adresseTegn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A4EC2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EA4EC2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EA4EC2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A4EC2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ystgitter">
    <w:name w:val="Light Grid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EA4EC2"/>
  </w:style>
  <w:style w:type="paragraph" w:styleId="Liste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A4EC2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A4EC2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A4EC2"/>
  </w:style>
  <w:style w:type="character" w:styleId="Sidetal">
    <w:name w:val="page number"/>
    <w:basedOn w:val="Standardskrifttypeiafsnit"/>
    <w:uiPriority w:val="99"/>
    <w:semiHidden/>
    <w:unhideWhenUsed/>
    <w:rsid w:val="00EA4EC2"/>
  </w:style>
  <w:style w:type="table" w:styleId="Almindeligtabel1">
    <w:name w:val="Plain Table 1"/>
    <w:basedOn w:val="Tabel-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4EC2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A4EC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A4EC2"/>
  </w:style>
  <w:style w:type="paragraph" w:styleId="Underskrift">
    <w:name w:val="Signature"/>
    <w:basedOn w:val="Normal"/>
    <w:link w:val="UnderskriftTegn"/>
    <w:uiPriority w:val="99"/>
    <w:semiHidden/>
    <w:unhideWhenUsed/>
    <w:rsid w:val="00EA4EC2"/>
    <w:pPr>
      <w:spacing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A4EC2"/>
  </w:style>
  <w:style w:type="character" w:styleId="Strk">
    <w:name w:val="Strong"/>
    <w:basedOn w:val="Standardskrifttypeiafsnit"/>
    <w:uiPriority w:val="22"/>
    <w:semiHidden/>
    <w:unhideWhenUsed/>
    <w:rsid w:val="00EA4EC2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Overskrift">
    <w:name w:val="TOC Heading"/>
    <w:basedOn w:val="Overskrift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6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7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3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90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87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11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51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0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7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7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3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83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792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1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49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703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7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4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0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1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9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70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6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1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511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27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74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05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503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13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277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ivate\Viby%20Grundejerforening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3D65BD0EF34EE5A4DC262938A0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97E3-916C-49D9-8B90-8F46DA4D9141}"/>
      </w:docPartPr>
      <w:docPartBody>
        <w:p w:rsidR="001A2CA5" w:rsidRDefault="005B21A0">
          <w:pPr>
            <w:pStyle w:val="C43D65BD0EF34EE5A4DC262938A073B7"/>
          </w:pPr>
          <w:r w:rsidRPr="00A20344">
            <w:rPr>
              <w:lang w:bidi="da-DK"/>
            </w:rPr>
            <w:t>Møde indkaldt af</w:t>
          </w:r>
        </w:p>
      </w:docPartBody>
    </w:docPart>
    <w:docPart>
      <w:docPartPr>
        <w:name w:val="8701974E48FA4CAA8F0DE38B0B2F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6D78-D9B5-483D-9E1A-69D3880C1FCB}"/>
      </w:docPartPr>
      <w:docPartBody>
        <w:p w:rsidR="001A2CA5" w:rsidRDefault="005B21A0">
          <w:pPr>
            <w:pStyle w:val="8701974E48FA4CAA8F0DE38B0B2F7DF5"/>
          </w:pPr>
          <w:r w:rsidRPr="00A20344">
            <w:rPr>
              <w:lang w:bidi="da-DK"/>
            </w:rPr>
            <w:t>Deltagere:</w:t>
          </w:r>
        </w:p>
      </w:docPartBody>
    </w:docPart>
    <w:docPart>
      <w:docPartPr>
        <w:name w:val="D496FD6CCE7F49EC8B47523B2FB9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9BD2-4DC8-4931-9C84-B14F0C2CEDD2}"/>
      </w:docPartPr>
      <w:docPartBody>
        <w:p w:rsidR="001A2CA5" w:rsidRDefault="005B21A0">
          <w:pPr>
            <w:pStyle w:val="D496FD6CCE7F49EC8B47523B2FB97664"/>
          </w:pPr>
          <w:r w:rsidRPr="00A20344">
            <w:rPr>
              <w:lang w:bidi="da-DK"/>
            </w:rPr>
            <w:t>Yderligere instruktioner: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10"/>
    <w:rsid w:val="001A2CA5"/>
    <w:rsid w:val="003B7A8D"/>
    <w:rsid w:val="005B21A0"/>
    <w:rsid w:val="006612C7"/>
    <w:rsid w:val="007F4589"/>
    <w:rsid w:val="00B7511A"/>
    <w:rsid w:val="00F5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4F6A31249324F0185B23BD9589FD99D">
    <w:name w:val="24F6A31249324F0185B23BD9589FD99D"/>
  </w:style>
  <w:style w:type="paragraph" w:customStyle="1" w:styleId="E0F5251569E24D05AFA118C74A1F42B0">
    <w:name w:val="E0F5251569E24D05AFA118C74A1F42B0"/>
  </w:style>
  <w:style w:type="paragraph" w:customStyle="1" w:styleId="F9F34F34E8BE4AC7BECB223C3FA916FD">
    <w:name w:val="F9F34F34E8BE4AC7BECB223C3FA916FD"/>
  </w:style>
  <w:style w:type="paragraph" w:customStyle="1" w:styleId="A94C1F2461F04780807CBD75FE9065BA">
    <w:name w:val="A94C1F2461F04780807CBD75FE9065BA"/>
  </w:style>
  <w:style w:type="paragraph" w:customStyle="1" w:styleId="3B615B27259C4B07B752B6D4E40A9314">
    <w:name w:val="3B615B27259C4B07B752B6D4E40A9314"/>
  </w:style>
  <w:style w:type="paragraph" w:customStyle="1" w:styleId="C43D65BD0EF34EE5A4DC262938A073B7">
    <w:name w:val="C43D65BD0EF34EE5A4DC262938A073B7"/>
  </w:style>
  <w:style w:type="paragraph" w:customStyle="1" w:styleId="903498D6A01B46DEBA8215A59FAD64E5">
    <w:name w:val="903498D6A01B46DEBA8215A59FAD64E5"/>
  </w:style>
  <w:style w:type="paragraph" w:customStyle="1" w:styleId="8701974E48FA4CAA8F0DE38B0B2F7DF5">
    <w:name w:val="8701974E48FA4CAA8F0DE38B0B2F7DF5"/>
  </w:style>
  <w:style w:type="paragraph" w:customStyle="1" w:styleId="8781ED3DD840427BA74B5008CD6ED195">
    <w:name w:val="8781ED3DD840427BA74B5008CD6ED195"/>
  </w:style>
  <w:style w:type="paragraph" w:customStyle="1" w:styleId="AD34D80C247546C89EE8B52298ADD631">
    <w:name w:val="AD34D80C247546C89EE8B52298ADD631"/>
  </w:style>
  <w:style w:type="paragraph" w:customStyle="1" w:styleId="CEABEFAE5B954D8FB562E8D65DDFC6E8">
    <w:name w:val="CEABEFAE5B954D8FB562E8D65DDFC6E8"/>
  </w:style>
  <w:style w:type="paragraph" w:customStyle="1" w:styleId="D67D9752F6174A7AA82F3B7F28D1CC0C">
    <w:name w:val="D67D9752F6174A7AA82F3B7F28D1CC0C"/>
  </w:style>
  <w:style w:type="paragraph" w:customStyle="1" w:styleId="22B8F767482A44A1906D4306865AA159">
    <w:name w:val="22B8F767482A44A1906D4306865AA159"/>
  </w:style>
  <w:style w:type="paragraph" w:customStyle="1" w:styleId="BC01C708C55541669FA80F3915E038A7">
    <w:name w:val="BC01C708C55541669FA80F3915E038A7"/>
  </w:style>
  <w:style w:type="paragraph" w:customStyle="1" w:styleId="1D35F04840B4408EB20EAF803C20FC4C">
    <w:name w:val="1D35F04840B4408EB20EAF803C20FC4C"/>
  </w:style>
  <w:style w:type="paragraph" w:customStyle="1" w:styleId="5B2C27723EA34DFCA8A85DC493BC584B">
    <w:name w:val="5B2C27723EA34DFCA8A85DC493BC584B"/>
  </w:style>
  <w:style w:type="paragraph" w:customStyle="1" w:styleId="925102560764471BB40F394E1C1D70C5">
    <w:name w:val="925102560764471BB40F394E1C1D70C5"/>
  </w:style>
  <w:style w:type="paragraph" w:customStyle="1" w:styleId="28A7F56DF24545328A05477B3152C1A5">
    <w:name w:val="28A7F56DF24545328A05477B3152C1A5"/>
  </w:style>
  <w:style w:type="paragraph" w:customStyle="1" w:styleId="55A592DE40994740BEBA61AA14A5535C">
    <w:name w:val="55A592DE40994740BEBA61AA14A5535C"/>
  </w:style>
  <w:style w:type="paragraph" w:customStyle="1" w:styleId="8BCBE15847BB404FABAF2134EBBFFF27">
    <w:name w:val="8BCBE15847BB404FABAF2134EBBFFF27"/>
  </w:style>
  <w:style w:type="paragraph" w:customStyle="1" w:styleId="C8CE9B39F98A4A90B073DE246D6FE161">
    <w:name w:val="C8CE9B39F98A4A90B073DE246D6FE161"/>
  </w:style>
  <w:style w:type="paragraph" w:customStyle="1" w:styleId="5EEA1EB4D4E646B38BCBD48B4A62145F">
    <w:name w:val="5EEA1EB4D4E646B38BCBD48B4A62145F"/>
  </w:style>
  <w:style w:type="paragraph" w:customStyle="1" w:styleId="9ACC21B411E4496696C33F69050C6EA3">
    <w:name w:val="9ACC21B411E4496696C33F69050C6EA3"/>
  </w:style>
  <w:style w:type="paragraph" w:customStyle="1" w:styleId="7A2A77C4DED54AA0B9BA6D023C8BC147">
    <w:name w:val="7A2A77C4DED54AA0B9BA6D023C8BC147"/>
  </w:style>
  <w:style w:type="paragraph" w:customStyle="1" w:styleId="026EC548DB294FF1B825E64B930AE561">
    <w:name w:val="026EC548DB294FF1B825E64B930AE561"/>
  </w:style>
  <w:style w:type="paragraph" w:customStyle="1" w:styleId="8C913B08327649009BDC183C415C66BC">
    <w:name w:val="8C913B08327649009BDC183C415C66BC"/>
  </w:style>
  <w:style w:type="paragraph" w:customStyle="1" w:styleId="CF96D32B25F545919571B864C5847595">
    <w:name w:val="CF96D32B25F545919571B864C5847595"/>
  </w:style>
  <w:style w:type="paragraph" w:customStyle="1" w:styleId="032EED60F33D4C26BD4C592A59544AD2">
    <w:name w:val="032EED60F33D4C26BD4C592A59544AD2"/>
  </w:style>
  <w:style w:type="paragraph" w:customStyle="1" w:styleId="38A42FD563984C6C8A89564346714FEE">
    <w:name w:val="38A42FD563984C6C8A89564346714FEE"/>
  </w:style>
  <w:style w:type="paragraph" w:customStyle="1" w:styleId="83D6C91942214793867B4CA9FA965242">
    <w:name w:val="83D6C91942214793867B4CA9FA965242"/>
  </w:style>
  <w:style w:type="paragraph" w:customStyle="1" w:styleId="0A786DA5B2854633A2541DF8F97FC17F">
    <w:name w:val="0A786DA5B2854633A2541DF8F97FC17F"/>
  </w:style>
  <w:style w:type="paragraph" w:customStyle="1" w:styleId="64E8B8DAD0E44A77BEB8552A0C43A2BE">
    <w:name w:val="64E8B8DAD0E44A77BEB8552A0C43A2BE"/>
  </w:style>
  <w:style w:type="paragraph" w:customStyle="1" w:styleId="ADEE22D1DAA14D88819B7D6CBEB47178">
    <w:name w:val="ADEE22D1DAA14D88819B7D6CBEB47178"/>
  </w:style>
  <w:style w:type="paragraph" w:customStyle="1" w:styleId="B6A72B44C09E4B3AAF503252ACACD31F">
    <w:name w:val="B6A72B44C09E4B3AAF503252ACACD31F"/>
  </w:style>
  <w:style w:type="paragraph" w:customStyle="1" w:styleId="0FC208C60CDB43CCB845F1B0512AEC08">
    <w:name w:val="0FC208C60CDB43CCB845F1B0512AEC08"/>
  </w:style>
  <w:style w:type="paragraph" w:customStyle="1" w:styleId="50E1D4BA88B24D72B7FD3D8B5EAD90E0">
    <w:name w:val="50E1D4BA88B24D72B7FD3D8B5EAD90E0"/>
  </w:style>
  <w:style w:type="paragraph" w:customStyle="1" w:styleId="9118EBD5904C40D19958BD669CAE572C">
    <w:name w:val="9118EBD5904C40D19958BD669CAE572C"/>
  </w:style>
  <w:style w:type="paragraph" w:customStyle="1" w:styleId="3A2FC33B903E43B7AB282F41BE33F7C4">
    <w:name w:val="3A2FC33B903E43B7AB282F41BE33F7C4"/>
  </w:style>
  <w:style w:type="paragraph" w:customStyle="1" w:styleId="9BA7751CD4CE4AB0B7943EC06336CBD2">
    <w:name w:val="9BA7751CD4CE4AB0B7943EC06336CBD2"/>
  </w:style>
  <w:style w:type="paragraph" w:customStyle="1" w:styleId="16A1BB8DF57D4DF39BFF76EC2C2A0AA6">
    <w:name w:val="16A1BB8DF57D4DF39BFF76EC2C2A0AA6"/>
  </w:style>
  <w:style w:type="paragraph" w:customStyle="1" w:styleId="D2F80D1114A048FC98891305C5568AF2">
    <w:name w:val="D2F80D1114A048FC98891305C5568AF2"/>
  </w:style>
  <w:style w:type="paragraph" w:customStyle="1" w:styleId="F41EF6808EE94982A3C6C26C67926DBF">
    <w:name w:val="F41EF6808EE94982A3C6C26C67926DBF"/>
  </w:style>
  <w:style w:type="paragraph" w:customStyle="1" w:styleId="1ACD8B448BFA423CA5A54318A7278B6A">
    <w:name w:val="1ACD8B448BFA423CA5A54318A7278B6A"/>
  </w:style>
  <w:style w:type="paragraph" w:customStyle="1" w:styleId="285D0970D85E4E65BC742F2380B8A400">
    <w:name w:val="285D0970D85E4E65BC742F2380B8A400"/>
  </w:style>
  <w:style w:type="paragraph" w:customStyle="1" w:styleId="1026CA398E5D44E78696018FE7AC3DD6">
    <w:name w:val="1026CA398E5D44E78696018FE7AC3DD6"/>
  </w:style>
  <w:style w:type="paragraph" w:customStyle="1" w:styleId="37901CAD1C7E44D3BAD8DFB0FE028814">
    <w:name w:val="37901CAD1C7E44D3BAD8DFB0FE028814"/>
  </w:style>
  <w:style w:type="paragraph" w:customStyle="1" w:styleId="B4F9F9FDA08C454DBBE3E08183EF8229">
    <w:name w:val="B4F9F9FDA08C454DBBE3E08183EF8229"/>
  </w:style>
  <w:style w:type="paragraph" w:customStyle="1" w:styleId="CFDD1D63B3874D3C90F62456C8E844D4">
    <w:name w:val="CFDD1D63B3874D3C90F62456C8E844D4"/>
  </w:style>
  <w:style w:type="paragraph" w:customStyle="1" w:styleId="CCE453C7814C4C0596BFFCEF3FBF51E4">
    <w:name w:val="CCE453C7814C4C0596BFFCEF3FBF51E4"/>
  </w:style>
  <w:style w:type="paragraph" w:customStyle="1" w:styleId="C4A6DBBE21E346DEA72C743EA3C6E1A9">
    <w:name w:val="C4A6DBBE21E346DEA72C743EA3C6E1A9"/>
  </w:style>
  <w:style w:type="paragraph" w:customStyle="1" w:styleId="4F105B6E14C3451DAF84B7A291A4D46A">
    <w:name w:val="4F105B6E14C3451DAF84B7A291A4D46A"/>
  </w:style>
  <w:style w:type="paragraph" w:customStyle="1" w:styleId="29B7AFFA3DD244E0B0D99777E9DBB86B">
    <w:name w:val="29B7AFFA3DD244E0B0D99777E9DBB86B"/>
  </w:style>
  <w:style w:type="paragraph" w:customStyle="1" w:styleId="D3A6458CAD5D43E3950CF9B34A0D33D8">
    <w:name w:val="D3A6458CAD5D43E3950CF9B34A0D33D8"/>
  </w:style>
  <w:style w:type="paragraph" w:customStyle="1" w:styleId="D496FD6CCE7F49EC8B47523B2FB97664">
    <w:name w:val="D496FD6CCE7F49EC8B47523B2FB97664"/>
  </w:style>
  <w:style w:type="paragraph" w:customStyle="1" w:styleId="7B688F59CF8F49EC82CC8497AA6E0ADD">
    <w:name w:val="7B688F59CF8F49EC82CC8497AA6E0ADD"/>
  </w:style>
  <w:style w:type="paragraph" w:customStyle="1" w:styleId="08DCA3ED4A084F2B85F7175415DB38D4">
    <w:name w:val="08DCA3ED4A084F2B85F7175415DB38D4"/>
    <w:rsid w:val="00F54210"/>
  </w:style>
  <w:style w:type="paragraph" w:customStyle="1" w:styleId="3D769F603E334585B088FE7A08491971">
    <w:name w:val="3D769F603E334585B088FE7A08491971"/>
    <w:rsid w:val="00F54210"/>
  </w:style>
  <w:style w:type="paragraph" w:customStyle="1" w:styleId="0F4304BF046C4CA4B51D78596412EDD4">
    <w:name w:val="0F4304BF046C4CA4B51D78596412EDD4"/>
    <w:rsid w:val="00F54210"/>
  </w:style>
  <w:style w:type="paragraph" w:customStyle="1" w:styleId="C93C615491BB4EE984836038D43EABEE">
    <w:name w:val="C93C615491BB4EE984836038D43EABEE"/>
    <w:rsid w:val="00F54210"/>
  </w:style>
  <w:style w:type="paragraph" w:customStyle="1" w:styleId="5D72B36EAB3B4221AE637694DE8229BF">
    <w:name w:val="5D72B36EAB3B4221AE637694DE8229BF"/>
    <w:rsid w:val="00F54210"/>
  </w:style>
  <w:style w:type="paragraph" w:customStyle="1" w:styleId="4967A4A693B74AF69F9051FA41D4D1DA">
    <w:name w:val="4967A4A693B74AF69F9051FA41D4D1DA"/>
    <w:rsid w:val="00F54210"/>
  </w:style>
  <w:style w:type="paragraph" w:customStyle="1" w:styleId="47CE7EB1845748B2B7A94537A0278B98">
    <w:name w:val="47CE7EB1845748B2B7A94537A0278B98"/>
    <w:rsid w:val="00F54210"/>
  </w:style>
  <w:style w:type="paragraph" w:customStyle="1" w:styleId="D717496E86C44EE789D5D3EC8E232DBE">
    <w:name w:val="D717496E86C44EE789D5D3EC8E232DBE"/>
    <w:rsid w:val="00F54210"/>
  </w:style>
  <w:style w:type="paragraph" w:customStyle="1" w:styleId="10429994CEA4460B9A54FBD0121C0D12">
    <w:name w:val="10429994CEA4460B9A54FBD0121C0D12"/>
    <w:rsid w:val="00F54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CE49-0840-4C10-B53C-DFFC6830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146</TotalTime>
  <Pages>3</Pages>
  <Words>523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Andresen</dc:creator>
  <cp:lastModifiedBy>Morten Engholm Larsen</cp:lastModifiedBy>
  <cp:revision>43</cp:revision>
  <dcterms:created xsi:type="dcterms:W3CDTF">2019-02-11T16:27:00Z</dcterms:created>
  <dcterms:modified xsi:type="dcterms:W3CDTF">2019-02-11T20:27:00Z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