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A7" w:rsidRDefault="00823EA7" w:rsidP="00823EA7">
      <w:pPr>
        <w:pStyle w:val="Overskrift1"/>
      </w:pPr>
      <w:r w:rsidRPr="00823EA7">
        <w:rPr>
          <w:noProof/>
          <w:lang w:eastAsia="da-DK"/>
        </w:rPr>
        <w:drawing>
          <wp:inline distT="0" distB="0" distL="0" distR="0">
            <wp:extent cx="1498600" cy="844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844550"/>
                    </a:xfrm>
                    <a:prstGeom prst="rect">
                      <a:avLst/>
                    </a:prstGeom>
                    <a:noFill/>
                    <a:ln>
                      <a:noFill/>
                    </a:ln>
                  </pic:spPr>
                </pic:pic>
              </a:graphicData>
            </a:graphic>
          </wp:inline>
        </w:drawing>
      </w:r>
    </w:p>
    <w:p w:rsidR="00823EA7" w:rsidRPr="00823EA7" w:rsidRDefault="00823EA7" w:rsidP="00823EA7">
      <w:pPr>
        <w:pStyle w:val="Overskrift1"/>
        <w:rPr>
          <w:i/>
          <w:iCs/>
          <w:color w:val="auto"/>
          <w:sz w:val="20"/>
          <w:szCs w:val="20"/>
        </w:rPr>
      </w:pPr>
      <w:r w:rsidRPr="00823EA7">
        <w:rPr>
          <w:color w:val="auto"/>
          <w:sz w:val="20"/>
          <w:szCs w:val="20"/>
        </w:rPr>
        <w:t>VIBY GRUNDEJERFORENING</w:t>
      </w:r>
    </w:p>
    <w:tbl>
      <w:tblPr>
        <w:tblW w:w="5000" w:type="pct"/>
        <w:tblLayout w:type="fixed"/>
        <w:tblCellMar>
          <w:left w:w="0" w:type="dxa"/>
          <w:bottom w:w="518" w:type="dxa"/>
          <w:right w:w="0" w:type="dxa"/>
        </w:tblCellMar>
        <w:tblLook w:val="04A0" w:firstRow="1" w:lastRow="0" w:firstColumn="1" w:lastColumn="0" w:noHBand="0" w:noVBand="1"/>
        <w:tblDescription w:val="Den første tabel indeholder mødetitlen, dato og klokkeslæt, den anden tabel indeholder mødeoplysninger, og den tredje tabel indeholder en beskrivelse af mødeaktiviteten."/>
      </w:tblPr>
      <w:tblGrid>
        <w:gridCol w:w="6657"/>
        <w:gridCol w:w="3521"/>
      </w:tblGrid>
      <w:tr w:rsidR="000A092C" w:rsidRPr="00A20344" w:rsidTr="00823EA7">
        <w:tc>
          <w:tcPr>
            <w:tcW w:w="6657" w:type="dxa"/>
          </w:tcPr>
          <w:p w:rsidR="000A092C" w:rsidRPr="00823EA7" w:rsidRDefault="00823EA7" w:rsidP="00823EA7">
            <w:pPr>
              <w:pStyle w:val="Overskrift2"/>
              <w:rPr>
                <w:color w:val="1F4E79" w:themeColor="accent1" w:themeShade="80"/>
                <w:sz w:val="32"/>
                <w:szCs w:val="32"/>
              </w:rPr>
            </w:pPr>
            <w:r w:rsidRPr="00823EA7">
              <w:rPr>
                <w:color w:val="1F4E79" w:themeColor="accent1" w:themeShade="80"/>
                <w:sz w:val="32"/>
                <w:szCs w:val="32"/>
              </w:rPr>
              <w:t>Bestyrelsesmøde</w:t>
            </w:r>
          </w:p>
          <w:p w:rsidR="00823EA7" w:rsidRPr="00A20344" w:rsidRDefault="00823EA7" w:rsidP="00823EA7">
            <w:pPr>
              <w:pStyle w:val="Overskrift2"/>
            </w:pPr>
            <w:r w:rsidRPr="00823EA7">
              <w:rPr>
                <w:color w:val="1F4E79" w:themeColor="accent1" w:themeShade="80"/>
              </w:rPr>
              <w:t>Dagsorden</w:t>
            </w:r>
          </w:p>
        </w:tc>
        <w:tc>
          <w:tcPr>
            <w:tcW w:w="3521" w:type="dxa"/>
          </w:tcPr>
          <w:p w:rsidR="00A20344" w:rsidRPr="00823EA7" w:rsidRDefault="00823EA7" w:rsidP="00823EA7">
            <w:pPr>
              <w:pStyle w:val="Overskrift4"/>
              <w:rPr>
                <w:b/>
              </w:rPr>
            </w:pPr>
            <w:r w:rsidRPr="00823EA7">
              <w:rPr>
                <w:b/>
              </w:rPr>
              <w:t>Mandag d. 08-10-2018</w:t>
            </w:r>
          </w:p>
          <w:p w:rsidR="00435559" w:rsidRDefault="00823EA7" w:rsidP="00823EA7">
            <w:pPr>
              <w:pStyle w:val="Overskrift4"/>
              <w:rPr>
                <w:b/>
                <w:bCs/>
                <w:color w:val="1F4D78" w:themeColor="accent1" w:themeShade="7F"/>
                <w:sz w:val="24"/>
                <w:szCs w:val="24"/>
              </w:rPr>
            </w:pPr>
            <w:r w:rsidRPr="00823EA7">
              <w:rPr>
                <w:b/>
                <w:bCs/>
                <w:color w:val="1F4D78" w:themeColor="accent1" w:themeShade="7F"/>
                <w:sz w:val="24"/>
                <w:szCs w:val="24"/>
              </w:rPr>
              <w:t>kl. 19.00</w:t>
            </w:r>
            <w:r w:rsidR="00435559">
              <w:rPr>
                <w:b/>
                <w:bCs/>
                <w:color w:val="1F4D78" w:themeColor="accent1" w:themeShade="7F"/>
                <w:sz w:val="24"/>
                <w:szCs w:val="24"/>
              </w:rPr>
              <w:t>- 21:30</w:t>
            </w:r>
          </w:p>
          <w:p w:rsidR="000A092C" w:rsidRPr="00823EA7" w:rsidRDefault="00823EA7" w:rsidP="00823EA7">
            <w:pPr>
              <w:pStyle w:val="Overskrift4"/>
              <w:rPr>
                <w:b/>
              </w:rPr>
            </w:pPr>
            <w:proofErr w:type="spellStart"/>
            <w:r w:rsidRPr="00823EA7">
              <w:rPr>
                <w:b/>
                <w:bCs/>
                <w:color w:val="1F4D78" w:themeColor="accent1" w:themeShade="7F"/>
                <w:sz w:val="24"/>
                <w:szCs w:val="24"/>
              </w:rPr>
              <w:t>VIF’en</w:t>
            </w:r>
            <w:proofErr w:type="spellEnd"/>
            <w:r w:rsidRPr="00823EA7">
              <w:rPr>
                <w:b/>
                <w:bCs/>
                <w:color w:val="1F4D78" w:themeColor="accent1" w:themeShade="7F"/>
                <w:sz w:val="24"/>
                <w:szCs w:val="24"/>
              </w:rPr>
              <w:t>, Viby Idrætsforening.</w:t>
            </w:r>
          </w:p>
        </w:tc>
      </w:tr>
    </w:tbl>
    <w:tbl>
      <w:tblPr>
        <w:tblStyle w:val="Tabelgitter-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Den første tabel indeholder mødetitlen, dato og klokkeslæt, den anden tabel indeholder mødeoplysninger, og den tredje tabel indeholder en beskrivelse af mødeaktiviteten."/>
      </w:tblPr>
      <w:tblGrid>
        <w:gridCol w:w="2630"/>
        <w:gridCol w:w="7548"/>
      </w:tblGrid>
      <w:tr w:rsidR="000A092C" w:rsidRPr="00A20344" w:rsidTr="001F1E06">
        <w:tc>
          <w:tcPr>
            <w:tcW w:w="2790" w:type="dxa"/>
            <w:tcMar>
              <w:top w:w="0" w:type="dxa"/>
            </w:tcMar>
          </w:tcPr>
          <w:p w:rsidR="000A092C" w:rsidRPr="00A20344" w:rsidRDefault="00E91BB8" w:rsidP="00A20344">
            <w:pPr>
              <w:pStyle w:val="Overskrift3"/>
              <w:outlineLvl w:val="2"/>
            </w:pPr>
            <w:sdt>
              <w:sdtPr>
                <w:alias w:val="Møde indkaldt af:"/>
                <w:tag w:val="Møde indkaldt af:"/>
                <w:id w:val="-1511293198"/>
                <w:placeholder>
                  <w:docPart w:val="C43D65BD0EF34EE5A4DC262938A073B7"/>
                </w:placeholder>
                <w:temporary/>
                <w:showingPlcHdr/>
                <w15:appearance w15:val="hidden"/>
              </w:sdtPr>
              <w:sdtEndPr/>
              <w:sdtContent>
                <w:r w:rsidR="00367AA6" w:rsidRPr="00A20344">
                  <w:rPr>
                    <w:lang w:bidi="da-DK"/>
                  </w:rPr>
                  <w:t>Møde indkaldt af</w:t>
                </w:r>
              </w:sdtContent>
            </w:sdt>
          </w:p>
        </w:tc>
        <w:tc>
          <w:tcPr>
            <w:tcW w:w="8010" w:type="dxa"/>
            <w:tcMar>
              <w:top w:w="0" w:type="dxa"/>
            </w:tcMar>
          </w:tcPr>
          <w:p w:rsidR="000A092C" w:rsidRPr="00A20344" w:rsidRDefault="00823EA7" w:rsidP="00823EA7">
            <w:pPr>
              <w:spacing w:after="40"/>
            </w:pPr>
            <w:r>
              <w:t>Formanden</w:t>
            </w:r>
          </w:p>
        </w:tc>
      </w:tr>
      <w:tr w:rsidR="000A092C" w:rsidRPr="00A20344" w:rsidTr="001464A8">
        <w:trPr>
          <w:trHeight w:val="68"/>
        </w:trPr>
        <w:tc>
          <w:tcPr>
            <w:tcW w:w="2790" w:type="dxa"/>
          </w:tcPr>
          <w:p w:rsidR="000A092C" w:rsidRPr="00A20344" w:rsidRDefault="00E91BB8" w:rsidP="00A20344">
            <w:pPr>
              <w:pStyle w:val="Overskrift3"/>
              <w:outlineLvl w:val="2"/>
            </w:pPr>
            <w:sdt>
              <w:sdtPr>
                <w:alias w:val="Deltagere:"/>
                <w:tag w:val="Deltagere:"/>
                <w:id w:val="-390809338"/>
                <w:placeholder>
                  <w:docPart w:val="8701974E48FA4CAA8F0DE38B0B2F7DF5"/>
                </w:placeholder>
                <w:temporary/>
                <w:showingPlcHdr/>
                <w15:appearance w15:val="hidden"/>
              </w:sdtPr>
              <w:sdtEndPr/>
              <w:sdtContent>
                <w:r w:rsidR="00367AA6" w:rsidRPr="00A20344">
                  <w:rPr>
                    <w:lang w:bidi="da-DK"/>
                  </w:rPr>
                  <w:t>Deltagere:</w:t>
                </w:r>
              </w:sdtContent>
            </w:sdt>
          </w:p>
        </w:tc>
        <w:tc>
          <w:tcPr>
            <w:tcW w:w="8010" w:type="dxa"/>
          </w:tcPr>
          <w:p w:rsidR="000A092C" w:rsidRPr="00A20344" w:rsidRDefault="00721687" w:rsidP="00823EA7">
            <w:pPr>
              <w:spacing w:after="40"/>
            </w:pPr>
            <w:r>
              <w:t>Hele bestyrelsen med undtagelse af Alfred som har meldt afbud</w:t>
            </w:r>
          </w:p>
        </w:tc>
      </w:tr>
    </w:tbl>
    <w:tbl>
      <w:tblPr>
        <w:tblW w:w="5000" w:type="pct"/>
        <w:tblLayout w:type="fixed"/>
        <w:tblCellMar>
          <w:left w:w="0" w:type="dxa"/>
          <w:bottom w:w="72" w:type="dxa"/>
          <w:right w:w="0" w:type="dxa"/>
        </w:tblCellMar>
        <w:tblLook w:val="04A0" w:firstRow="1" w:lastRow="0" w:firstColumn="1" w:lastColumn="0" w:noHBand="0" w:noVBand="1"/>
        <w:tblDescription w:val="Den første tabel indeholder mødetitlen, dato og klokkeslæt, den anden tabel indeholder mødeoplysninger, og den tredje tabel indeholder en beskrivelse af mødeaktiviteten."/>
      </w:tblPr>
      <w:tblGrid>
        <w:gridCol w:w="562"/>
        <w:gridCol w:w="8940"/>
        <w:gridCol w:w="676"/>
      </w:tblGrid>
      <w:tr w:rsidR="00B80FBD" w:rsidRPr="00A20344" w:rsidTr="00B80FBD">
        <w:trPr>
          <w:gridAfter w:val="1"/>
          <w:wAfter w:w="675" w:type="dxa"/>
        </w:trPr>
        <w:tc>
          <w:tcPr>
            <w:tcW w:w="562" w:type="dxa"/>
          </w:tcPr>
          <w:p w:rsidR="00B80FBD" w:rsidRPr="00A20344" w:rsidRDefault="00B80FBD" w:rsidP="00E35601">
            <w:pPr>
              <w:pStyle w:val="Overskrift3"/>
            </w:pPr>
            <w:r>
              <w:t>1</w:t>
            </w:r>
          </w:p>
        </w:tc>
        <w:tc>
          <w:tcPr>
            <w:tcW w:w="8931" w:type="dxa"/>
          </w:tcPr>
          <w:p w:rsidR="00B80FBD" w:rsidRDefault="00B80FBD" w:rsidP="00823EA7">
            <w:pPr>
              <w:pStyle w:val="Overskrift3"/>
            </w:pPr>
            <w:r>
              <w:t>Velkommen &amp; valg af ordstyrer</w:t>
            </w:r>
          </w:p>
          <w:p w:rsidR="00B80FBD" w:rsidRPr="00914A2D" w:rsidRDefault="00B80FBD" w:rsidP="00823EA7">
            <w:pPr>
              <w:pStyle w:val="Overskrift3"/>
              <w:rPr>
                <w:b w:val="0"/>
              </w:rPr>
            </w:pPr>
            <w:r w:rsidRPr="00914A2D">
              <w:rPr>
                <w:b w:val="0"/>
              </w:rPr>
              <w:t>Morten er ordstyrer for mødet</w:t>
            </w:r>
          </w:p>
        </w:tc>
      </w:tr>
      <w:tr w:rsidR="00B80FBD" w:rsidRPr="00A20344" w:rsidTr="00B80FBD">
        <w:trPr>
          <w:gridAfter w:val="1"/>
          <w:wAfter w:w="675" w:type="dxa"/>
        </w:trPr>
        <w:tc>
          <w:tcPr>
            <w:tcW w:w="562" w:type="dxa"/>
          </w:tcPr>
          <w:p w:rsidR="00B80FBD" w:rsidRDefault="00B80FBD" w:rsidP="00E35601">
            <w:pPr>
              <w:pStyle w:val="Overskrift3"/>
            </w:pPr>
            <w:r>
              <w:t>2</w:t>
            </w:r>
          </w:p>
        </w:tc>
        <w:tc>
          <w:tcPr>
            <w:tcW w:w="8931" w:type="dxa"/>
          </w:tcPr>
          <w:p w:rsidR="00B80FBD" w:rsidRDefault="00B80FBD" w:rsidP="00823EA7">
            <w:pPr>
              <w:pStyle w:val="Overskrift3"/>
            </w:pPr>
            <w:r>
              <w:t>Godkendelse af referat fra sidste bestyrelsesmøde</w:t>
            </w:r>
          </w:p>
          <w:p w:rsidR="00B80FBD" w:rsidRPr="00914A2D" w:rsidRDefault="00B80FBD" w:rsidP="00823EA7">
            <w:pPr>
              <w:pStyle w:val="Overskrift3"/>
              <w:rPr>
                <w:b w:val="0"/>
              </w:rPr>
            </w:pPr>
            <w:r w:rsidRPr="00914A2D">
              <w:rPr>
                <w:b w:val="0"/>
              </w:rPr>
              <w:t>Referatet er godkendt og kan uploades på hjemmesiden</w:t>
            </w:r>
          </w:p>
        </w:tc>
      </w:tr>
      <w:tr w:rsidR="00B80FBD" w:rsidRPr="00A20344" w:rsidTr="00B80FBD">
        <w:trPr>
          <w:gridAfter w:val="1"/>
          <w:wAfter w:w="675" w:type="dxa"/>
        </w:trPr>
        <w:tc>
          <w:tcPr>
            <w:tcW w:w="562" w:type="dxa"/>
          </w:tcPr>
          <w:p w:rsidR="00B80FBD" w:rsidRPr="00A20344" w:rsidRDefault="00B80FBD" w:rsidP="00E35601">
            <w:pPr>
              <w:pStyle w:val="Overskrift3"/>
            </w:pPr>
            <w:r>
              <w:t>3</w:t>
            </w:r>
          </w:p>
        </w:tc>
        <w:tc>
          <w:tcPr>
            <w:tcW w:w="8931" w:type="dxa"/>
          </w:tcPr>
          <w:p w:rsidR="00B80FBD" w:rsidRDefault="00B80FBD" w:rsidP="00E35601">
            <w:pPr>
              <w:pStyle w:val="Overskrift3"/>
            </w:pPr>
            <w:r>
              <w:t>Opdatering af hjemmeside</w:t>
            </w:r>
          </w:p>
          <w:p w:rsidR="00B80FBD" w:rsidRPr="0029769C" w:rsidRDefault="00B80FBD" w:rsidP="00E35601">
            <w:pPr>
              <w:pStyle w:val="Overskrift3"/>
              <w:rPr>
                <w:b w:val="0"/>
              </w:rPr>
            </w:pPr>
            <w:r>
              <w:rPr>
                <w:b w:val="0"/>
              </w:rPr>
              <w:t xml:space="preserve">Nyeste referater er uploadet. Ældre dokumenter bør kunne findes under arkiv og ikke ”Her og Nu”, Jette og Alfred gennemgår hvilke dokumenter der skal placeres hvor. Årstal under ”Velkommen” og ”Bestyrelse” skal rettes fra 2017 til 2018. </w:t>
            </w:r>
          </w:p>
          <w:p w:rsidR="00B80FBD" w:rsidRPr="00A20344" w:rsidRDefault="00B80FBD" w:rsidP="00E35601">
            <w:pPr>
              <w:pStyle w:val="Overskrift3"/>
            </w:pPr>
          </w:p>
        </w:tc>
      </w:tr>
      <w:tr w:rsidR="00B80FBD" w:rsidRPr="00A20344" w:rsidTr="00B80FBD">
        <w:trPr>
          <w:gridAfter w:val="1"/>
          <w:wAfter w:w="675" w:type="dxa"/>
        </w:trPr>
        <w:tc>
          <w:tcPr>
            <w:tcW w:w="562" w:type="dxa"/>
            <w:tcMar>
              <w:bottom w:w="302" w:type="dxa"/>
            </w:tcMar>
          </w:tcPr>
          <w:p w:rsidR="00B80FBD" w:rsidRPr="00A20344" w:rsidRDefault="00B80FBD" w:rsidP="00E35601">
            <w:pPr>
              <w:pStyle w:val="Overskrift3"/>
            </w:pPr>
            <w:r>
              <w:t>4</w:t>
            </w:r>
          </w:p>
        </w:tc>
        <w:tc>
          <w:tcPr>
            <w:tcW w:w="8931" w:type="dxa"/>
            <w:tcMar>
              <w:bottom w:w="302" w:type="dxa"/>
            </w:tcMar>
          </w:tcPr>
          <w:p w:rsidR="00B80FBD" w:rsidRDefault="00B80FBD" w:rsidP="00E35601">
            <w:pPr>
              <w:pStyle w:val="Overskrift3"/>
            </w:pPr>
            <w:r>
              <w:t>Nye vedtægter</w:t>
            </w:r>
          </w:p>
          <w:p w:rsidR="00B80FBD" w:rsidRPr="00244287" w:rsidRDefault="00B80FBD" w:rsidP="00E35601">
            <w:pPr>
              <w:pStyle w:val="Overskrift3"/>
              <w:rPr>
                <w:b w:val="0"/>
                <w:vanish/>
                <w:specVanish/>
              </w:rPr>
            </w:pPr>
            <w:r w:rsidRPr="00531021">
              <w:rPr>
                <w:b w:val="0"/>
              </w:rPr>
              <w:t>Peter, Alfred og Jette har aftalt møde vedr. forslag til kontingent for foreningsmedlemmer.</w:t>
            </w:r>
            <w:r>
              <w:rPr>
                <w:b w:val="0"/>
              </w:rPr>
              <w:t xml:space="preserve"> Det fremlagte forslag rettes i forhold til hvilke foreninger, der kan optages.</w:t>
            </w:r>
            <w:r w:rsidRPr="00531021">
              <w:rPr>
                <w:b w:val="0"/>
              </w:rPr>
              <w:t xml:space="preserve"> Forslaget fremlægges på den følgende generalforsamling</w:t>
            </w:r>
            <w:r>
              <w:rPr>
                <w:b w:val="0"/>
              </w:rPr>
              <w:t xml:space="preserve"> til godkendelse og fremsendes med indkaldelsen til generalforsamlingen. </w:t>
            </w:r>
          </w:p>
          <w:p w:rsidR="00B80FBD" w:rsidRPr="00531021" w:rsidRDefault="00B80FBD" w:rsidP="00E35601">
            <w:pPr>
              <w:pStyle w:val="Overskrift3"/>
              <w:rPr>
                <w:b w:val="0"/>
              </w:rPr>
            </w:pPr>
          </w:p>
        </w:tc>
      </w:tr>
      <w:tr w:rsidR="00B80FBD" w:rsidRPr="00A20344" w:rsidTr="00B80FBD">
        <w:trPr>
          <w:gridAfter w:val="1"/>
          <w:wAfter w:w="675" w:type="dxa"/>
        </w:trPr>
        <w:tc>
          <w:tcPr>
            <w:tcW w:w="562" w:type="dxa"/>
            <w:tcMar>
              <w:bottom w:w="302" w:type="dxa"/>
            </w:tcMar>
          </w:tcPr>
          <w:p w:rsidR="00B80FBD" w:rsidRDefault="00B80FBD" w:rsidP="00B91837">
            <w:pPr>
              <w:pStyle w:val="Overskrift3"/>
            </w:pPr>
            <w:r>
              <w:t>5</w:t>
            </w:r>
          </w:p>
        </w:tc>
        <w:tc>
          <w:tcPr>
            <w:tcW w:w="8931" w:type="dxa"/>
            <w:tcMar>
              <w:bottom w:w="302" w:type="dxa"/>
            </w:tcMar>
          </w:tcPr>
          <w:p w:rsidR="00B80FBD" w:rsidRDefault="00B80FBD" w:rsidP="00E35601">
            <w:pPr>
              <w:pStyle w:val="Overskrift3"/>
              <w:rPr>
                <w:b w:val="0"/>
              </w:rPr>
            </w:pPr>
            <w:r>
              <w:t xml:space="preserve">Eskelund Eventplads </w:t>
            </w:r>
            <w:r w:rsidRPr="00FB52E3">
              <w:rPr>
                <w:b w:val="0"/>
              </w:rPr>
              <w:t>-</w:t>
            </w:r>
            <w:r>
              <w:t xml:space="preserve"> </w:t>
            </w:r>
            <w:r w:rsidRPr="00FB52E3">
              <w:rPr>
                <w:b w:val="0"/>
              </w:rPr>
              <w:t>Hvordan vil bestyrelsen fremadrettet forholde sig til – og arbejde med emnet ’Eskelund Eventplads’</w:t>
            </w:r>
          </w:p>
          <w:p w:rsidR="00B80FBD" w:rsidRPr="00FB52E3" w:rsidRDefault="00B80FBD" w:rsidP="00E35601">
            <w:pPr>
              <w:pStyle w:val="Overskrift3"/>
            </w:pPr>
          </w:p>
          <w:p w:rsidR="00B80FBD" w:rsidRDefault="00B80FBD" w:rsidP="00AA18E0">
            <w:pPr>
              <w:rPr>
                <w:rFonts w:asciiTheme="majorHAnsi" w:eastAsiaTheme="majorEastAsia" w:hAnsiTheme="majorHAnsi" w:cstheme="majorBidi"/>
                <w:bCs/>
                <w:color w:val="1F4D78" w:themeColor="accent1" w:themeShade="7F"/>
                <w:sz w:val="24"/>
                <w:szCs w:val="24"/>
              </w:rPr>
            </w:pPr>
            <w:r w:rsidRPr="00FB52E3">
              <w:rPr>
                <w:rFonts w:asciiTheme="majorHAnsi" w:eastAsiaTheme="majorEastAsia" w:hAnsiTheme="majorHAnsi" w:cstheme="majorBidi"/>
                <w:bCs/>
                <w:color w:val="1F4D78" w:themeColor="accent1" w:themeShade="7F"/>
                <w:sz w:val="24"/>
                <w:szCs w:val="24"/>
              </w:rPr>
              <w:t xml:space="preserve">Hørringsvaret fra VG er modtaget af kommunen som takker for bidraget. </w:t>
            </w:r>
          </w:p>
          <w:p w:rsidR="00B80FBD" w:rsidRDefault="00B80FBD" w:rsidP="00AA18E0">
            <w:pPr>
              <w:rPr>
                <w:rFonts w:asciiTheme="majorHAnsi" w:eastAsiaTheme="majorEastAsia" w:hAnsiTheme="majorHAnsi" w:cstheme="majorBidi"/>
                <w:bCs/>
                <w:color w:val="1F4D78" w:themeColor="accent1" w:themeShade="7F"/>
                <w:sz w:val="24"/>
                <w:szCs w:val="24"/>
              </w:rPr>
            </w:pPr>
            <w:r>
              <w:rPr>
                <w:rFonts w:asciiTheme="majorHAnsi" w:eastAsiaTheme="majorEastAsia" w:hAnsiTheme="majorHAnsi" w:cstheme="majorBidi"/>
                <w:bCs/>
                <w:color w:val="1F4D78" w:themeColor="accent1" w:themeShade="7F"/>
                <w:sz w:val="24"/>
                <w:szCs w:val="24"/>
              </w:rPr>
              <w:t>Alle fællesråd i kommunen indkaldes til møde hos kommunen vedr. information om resultaterne af budgetforhandlingerne. På mødet vil kommunens beslutninger vedr. Eskelund med stor sandsynlighed blive præsenteret.</w:t>
            </w:r>
          </w:p>
          <w:p w:rsidR="00B80FBD" w:rsidRDefault="00B80FBD" w:rsidP="00AA18E0">
            <w:pPr>
              <w:rPr>
                <w:rFonts w:asciiTheme="majorHAnsi" w:eastAsiaTheme="majorEastAsia" w:hAnsiTheme="majorHAnsi" w:cstheme="majorBidi"/>
                <w:bCs/>
                <w:color w:val="1F4D78" w:themeColor="accent1" w:themeShade="7F"/>
                <w:sz w:val="24"/>
                <w:szCs w:val="24"/>
              </w:rPr>
            </w:pPr>
          </w:p>
          <w:p w:rsidR="00B80FBD" w:rsidRPr="00B80FBD" w:rsidRDefault="00B80FBD" w:rsidP="007A0EE1">
            <w:pPr>
              <w:pStyle w:val="Overskrift3"/>
              <w:rPr>
                <w:b w:val="0"/>
              </w:rPr>
            </w:pPr>
            <w:r w:rsidRPr="00B80FBD">
              <w:rPr>
                <w:b w:val="0"/>
              </w:rPr>
              <w:t>VG bliver informeret om udfaldet af mødet gennem Viby fællesråd.</w:t>
            </w:r>
            <w:r w:rsidRPr="00B80FBD">
              <w:rPr>
                <w:b w:val="0"/>
                <w:bCs w:val="0"/>
              </w:rPr>
              <w:t xml:space="preserve"> Viby fællesråd har kontakten til kommunen i det fremtidige arbejde.</w:t>
            </w:r>
          </w:p>
        </w:tc>
      </w:tr>
      <w:tr w:rsidR="00B80FBD" w:rsidRPr="00A20344" w:rsidTr="00B80FBD">
        <w:trPr>
          <w:gridAfter w:val="1"/>
          <w:wAfter w:w="675" w:type="dxa"/>
        </w:trPr>
        <w:tc>
          <w:tcPr>
            <w:tcW w:w="562" w:type="dxa"/>
            <w:tcMar>
              <w:bottom w:w="302" w:type="dxa"/>
            </w:tcMar>
          </w:tcPr>
          <w:p w:rsidR="00B80FBD" w:rsidRDefault="00B80FBD" w:rsidP="00B91837">
            <w:pPr>
              <w:pStyle w:val="Overskrift3"/>
            </w:pPr>
            <w:r>
              <w:lastRenderedPageBreak/>
              <w:t>6</w:t>
            </w:r>
          </w:p>
        </w:tc>
        <w:tc>
          <w:tcPr>
            <w:tcW w:w="8931" w:type="dxa"/>
            <w:tcMar>
              <w:bottom w:w="302" w:type="dxa"/>
            </w:tcMar>
          </w:tcPr>
          <w:p w:rsidR="00B80FBD" w:rsidRDefault="00B80FBD" w:rsidP="00435559">
            <w:pPr>
              <w:pStyle w:val="Overskrift3"/>
            </w:pPr>
            <w:r>
              <w:t>Skanderborgvej 223</w:t>
            </w:r>
          </w:p>
          <w:p w:rsidR="00B80FBD" w:rsidRDefault="00B80FBD" w:rsidP="00435559">
            <w:pPr>
              <w:pStyle w:val="Overskrift3"/>
              <w:rPr>
                <w:b w:val="0"/>
              </w:rPr>
            </w:pPr>
            <w:r w:rsidRPr="00982536">
              <w:rPr>
                <w:b w:val="0"/>
              </w:rPr>
              <w:t>Der er fortsat ikke kommet svar på den tidligere fremsendte forespørgsel pr. mail til kommunen.</w:t>
            </w:r>
          </w:p>
          <w:p w:rsidR="00B80FBD" w:rsidRDefault="00B80FBD" w:rsidP="00435559">
            <w:pPr>
              <w:pStyle w:val="Overskrift3"/>
              <w:rPr>
                <w:b w:val="0"/>
              </w:rPr>
            </w:pPr>
          </w:p>
          <w:p w:rsidR="00B80FBD" w:rsidRDefault="00B80FBD" w:rsidP="00435559">
            <w:pPr>
              <w:pStyle w:val="Overskrift3"/>
              <w:rPr>
                <w:b w:val="0"/>
              </w:rPr>
            </w:pPr>
            <w:r>
              <w:rPr>
                <w:b w:val="0"/>
              </w:rPr>
              <w:t xml:space="preserve">Viby fællesråd er inde i sagen og andre har søgt aktindsigt. VG søger også aktindsigt. </w:t>
            </w:r>
          </w:p>
          <w:p w:rsidR="00B80FBD" w:rsidRDefault="00B80FBD" w:rsidP="00435559">
            <w:pPr>
              <w:pStyle w:val="Overskrift3"/>
              <w:rPr>
                <w:b w:val="0"/>
              </w:rPr>
            </w:pPr>
          </w:p>
          <w:p w:rsidR="00B80FBD" w:rsidRPr="00B80FBD" w:rsidRDefault="00B80FBD" w:rsidP="00533634">
            <w:pPr>
              <w:rPr>
                <w:rFonts w:asciiTheme="majorHAnsi" w:eastAsiaTheme="majorEastAsia" w:hAnsiTheme="majorHAnsi" w:cstheme="majorBidi"/>
                <w:bCs/>
                <w:color w:val="1F4D78" w:themeColor="accent1" w:themeShade="7F"/>
                <w:sz w:val="24"/>
                <w:szCs w:val="24"/>
              </w:rPr>
            </w:pPr>
            <w:r w:rsidRPr="00B80FBD">
              <w:rPr>
                <w:color w:val="1F3864" w:themeColor="accent5" w:themeShade="80"/>
              </w:rPr>
              <w:t>Det bør overvejes om medierne skal inddrages i sagen.</w:t>
            </w:r>
          </w:p>
        </w:tc>
      </w:tr>
      <w:tr w:rsidR="00B80FBD" w:rsidRPr="00A20344" w:rsidTr="00B80FBD">
        <w:trPr>
          <w:gridAfter w:val="1"/>
          <w:wAfter w:w="675" w:type="dxa"/>
        </w:trPr>
        <w:tc>
          <w:tcPr>
            <w:tcW w:w="562" w:type="dxa"/>
            <w:tcMar>
              <w:bottom w:w="302" w:type="dxa"/>
            </w:tcMar>
          </w:tcPr>
          <w:p w:rsidR="00B80FBD" w:rsidRDefault="00B80FBD" w:rsidP="00E35601">
            <w:pPr>
              <w:pStyle w:val="Overskrift3"/>
            </w:pPr>
            <w:r>
              <w:t>7</w:t>
            </w:r>
          </w:p>
        </w:tc>
        <w:tc>
          <w:tcPr>
            <w:tcW w:w="8931" w:type="dxa"/>
            <w:tcMar>
              <w:bottom w:w="302" w:type="dxa"/>
            </w:tcMar>
          </w:tcPr>
          <w:p w:rsidR="00B80FBD" w:rsidRDefault="00B80FBD" w:rsidP="00435559">
            <w:pPr>
              <w:pStyle w:val="Overskrift3"/>
            </w:pPr>
            <w:r>
              <w:t>Bjørnholmsalle</w:t>
            </w:r>
          </w:p>
          <w:p w:rsidR="00B80FBD" w:rsidRPr="00DC535A" w:rsidRDefault="00B80FBD" w:rsidP="00435559">
            <w:pPr>
              <w:pStyle w:val="Overskrift3"/>
              <w:rPr>
                <w:b w:val="0"/>
              </w:rPr>
            </w:pPr>
            <w:r w:rsidRPr="00DC535A">
              <w:rPr>
                <w:b w:val="0"/>
              </w:rPr>
              <w:t>Der er afholdt borgermøde, hvor planchefen i kommunen beskrev at de ”havde mistet gejsten i forhold til visionerne”. Der er efter mødet indsendt tillæg til det tidligere fremsendte høringssvar. Herudover der indsendt klage over planchefen på vegne af fællesrådet. I klagen anbefales det at lokalplanen annulleres og arbejdet påbegyndes forfra.</w:t>
            </w:r>
          </w:p>
          <w:p w:rsidR="00B80FBD" w:rsidRPr="00DC535A" w:rsidRDefault="00B80FBD" w:rsidP="00435559">
            <w:pPr>
              <w:pStyle w:val="Overskrift3"/>
              <w:rPr>
                <w:b w:val="0"/>
              </w:rPr>
            </w:pPr>
          </w:p>
          <w:p w:rsidR="00B80FBD" w:rsidRDefault="00B80FBD" w:rsidP="00435559">
            <w:pPr>
              <w:pStyle w:val="Overskrift3"/>
              <w:rPr>
                <w:b w:val="0"/>
              </w:rPr>
            </w:pPr>
            <w:r w:rsidRPr="00DC535A">
              <w:rPr>
                <w:b w:val="0"/>
              </w:rPr>
              <w:t>Viby fællesråd har modtaget svar på klagen og der er efterfølgende aftalt møde med kommunen. Der indkommet 135 indsigelser mod lokalplanen.</w:t>
            </w:r>
          </w:p>
          <w:p w:rsidR="00B80FBD" w:rsidRDefault="00B80FBD" w:rsidP="00435559">
            <w:pPr>
              <w:pStyle w:val="Overskrift3"/>
            </w:pPr>
          </w:p>
          <w:p w:rsidR="00B80FBD" w:rsidRDefault="00B80FBD" w:rsidP="00435559">
            <w:pPr>
              <w:pStyle w:val="Overskrift3"/>
              <w:rPr>
                <w:b w:val="0"/>
              </w:rPr>
            </w:pPr>
            <w:r w:rsidRPr="00DC535A">
              <w:rPr>
                <w:b w:val="0"/>
              </w:rPr>
              <w:t>Der er ligeledes taget kontakt til tekniskudvalg.</w:t>
            </w:r>
          </w:p>
          <w:p w:rsidR="00B80FBD" w:rsidRDefault="00B80FBD" w:rsidP="00435559">
            <w:pPr>
              <w:pStyle w:val="Overskrift3"/>
              <w:rPr>
                <w:b w:val="0"/>
              </w:rPr>
            </w:pPr>
          </w:p>
          <w:p w:rsidR="00B80FBD" w:rsidRPr="002C6236" w:rsidRDefault="00B80FBD" w:rsidP="007A0EE1">
            <w:pPr>
              <w:pStyle w:val="Overskrift3"/>
              <w:rPr>
                <w:b w:val="0"/>
              </w:rPr>
            </w:pPr>
            <w:r>
              <w:rPr>
                <w:b w:val="0"/>
              </w:rPr>
              <w:t>Der er indgivet klage vedr. forureningssagen. Der er kommet svar herpå, hvor kommunen holder fast i afgørelsen. Klagesagen kører videre.</w:t>
            </w:r>
          </w:p>
        </w:tc>
      </w:tr>
      <w:tr w:rsidR="00B80FBD" w:rsidRPr="00A20344" w:rsidTr="00B80FBD">
        <w:trPr>
          <w:gridAfter w:val="1"/>
          <w:wAfter w:w="675" w:type="dxa"/>
        </w:trPr>
        <w:tc>
          <w:tcPr>
            <w:tcW w:w="562" w:type="dxa"/>
            <w:tcMar>
              <w:bottom w:w="302" w:type="dxa"/>
            </w:tcMar>
          </w:tcPr>
          <w:p w:rsidR="00B80FBD" w:rsidRDefault="00B80FBD" w:rsidP="00E35601">
            <w:pPr>
              <w:pStyle w:val="Overskrift3"/>
            </w:pPr>
            <w:r>
              <w:t>8</w:t>
            </w:r>
          </w:p>
        </w:tc>
        <w:tc>
          <w:tcPr>
            <w:tcW w:w="8931" w:type="dxa"/>
            <w:tcMar>
              <w:bottom w:w="302" w:type="dxa"/>
            </w:tcMar>
          </w:tcPr>
          <w:p w:rsidR="00B80FBD" w:rsidRDefault="00B80FBD" w:rsidP="00435559">
            <w:pPr>
              <w:pStyle w:val="Overskrift3"/>
            </w:pPr>
            <w:r>
              <w:t>Nyt fra Viby Fællesråd</w:t>
            </w:r>
          </w:p>
          <w:p w:rsidR="00B80FBD" w:rsidRPr="00DC535A" w:rsidRDefault="00B80FBD" w:rsidP="00435559">
            <w:pPr>
              <w:pStyle w:val="Overskrift3"/>
              <w:rPr>
                <w:b w:val="0"/>
              </w:rPr>
            </w:pPr>
            <w:r w:rsidRPr="00C57B74">
              <w:rPr>
                <w:b w:val="0"/>
              </w:rPr>
              <w:t>Kun nyt forhold til Bjørnholmsalle</w:t>
            </w:r>
          </w:p>
        </w:tc>
      </w:tr>
      <w:tr w:rsidR="00B80FBD" w:rsidRPr="00A20344" w:rsidTr="00B80FBD">
        <w:trPr>
          <w:gridAfter w:val="1"/>
          <w:wAfter w:w="675" w:type="dxa"/>
        </w:trPr>
        <w:tc>
          <w:tcPr>
            <w:tcW w:w="562" w:type="dxa"/>
            <w:tcMar>
              <w:bottom w:w="302" w:type="dxa"/>
            </w:tcMar>
          </w:tcPr>
          <w:p w:rsidR="00B80FBD" w:rsidRDefault="00B80FBD" w:rsidP="00E35601">
            <w:pPr>
              <w:pStyle w:val="Overskrift3"/>
            </w:pPr>
            <w:r>
              <w:t>9</w:t>
            </w:r>
          </w:p>
        </w:tc>
        <w:tc>
          <w:tcPr>
            <w:tcW w:w="8931" w:type="dxa"/>
            <w:tcMar>
              <w:bottom w:w="302" w:type="dxa"/>
            </w:tcMar>
          </w:tcPr>
          <w:p w:rsidR="00B80FBD" w:rsidRDefault="00B80FBD" w:rsidP="00435559">
            <w:pPr>
              <w:pStyle w:val="Overskrift3"/>
            </w:pPr>
            <w:r>
              <w:t xml:space="preserve">Evt. </w:t>
            </w:r>
          </w:p>
          <w:p w:rsidR="00B80FBD" w:rsidRDefault="00B80FBD" w:rsidP="00C57B74">
            <w:pPr>
              <w:pStyle w:val="Overskrift3"/>
              <w:numPr>
                <w:ilvl w:val="0"/>
                <w:numId w:val="13"/>
              </w:numPr>
              <w:rPr>
                <w:b w:val="0"/>
              </w:rPr>
            </w:pPr>
            <w:r w:rsidRPr="004B334D">
              <w:rPr>
                <w:b w:val="0"/>
              </w:rPr>
              <w:t>Stavefejl i brevskabelonen</w:t>
            </w:r>
          </w:p>
          <w:p w:rsidR="00B80FBD" w:rsidRDefault="00B80FBD" w:rsidP="00C57B74">
            <w:pPr>
              <w:pStyle w:val="Overskrift3"/>
              <w:numPr>
                <w:ilvl w:val="0"/>
                <w:numId w:val="13"/>
              </w:numPr>
              <w:rPr>
                <w:b w:val="0"/>
              </w:rPr>
            </w:pPr>
            <w:r>
              <w:rPr>
                <w:b w:val="0"/>
              </w:rPr>
              <w:t>Stensagervej, vi bør være opmærksomme på salget af grunden af ved Stensager Skolen</w:t>
            </w:r>
          </w:p>
          <w:p w:rsidR="00B80FBD" w:rsidRDefault="00B80FBD" w:rsidP="00E70176">
            <w:pPr>
              <w:pStyle w:val="Overskrift3"/>
              <w:numPr>
                <w:ilvl w:val="0"/>
                <w:numId w:val="13"/>
              </w:numPr>
              <w:rPr>
                <w:b w:val="0"/>
              </w:rPr>
            </w:pPr>
            <w:r>
              <w:rPr>
                <w:b w:val="0"/>
              </w:rPr>
              <w:t xml:space="preserve">Lystager, vi bør være opmærksomme på et evt. salg af grunden og de </w:t>
            </w:r>
            <w:proofErr w:type="spellStart"/>
            <w:r>
              <w:rPr>
                <w:b w:val="0"/>
              </w:rPr>
              <w:t>nærvedliggende</w:t>
            </w:r>
            <w:proofErr w:type="spellEnd"/>
            <w:r>
              <w:rPr>
                <w:b w:val="0"/>
              </w:rPr>
              <w:t xml:space="preserve"> grunde. VG kontakter kommunen vedr. planerne for området</w:t>
            </w:r>
          </w:p>
          <w:p w:rsidR="00B80FBD" w:rsidRDefault="00B80FBD" w:rsidP="00E70176">
            <w:pPr>
              <w:pStyle w:val="Overskrift3"/>
              <w:numPr>
                <w:ilvl w:val="0"/>
                <w:numId w:val="13"/>
              </w:numPr>
              <w:rPr>
                <w:b w:val="0"/>
              </w:rPr>
            </w:pPr>
            <w:r>
              <w:rPr>
                <w:b w:val="0"/>
              </w:rPr>
              <w:t>Opfølgning på det foreslåede møde med rådmanden når opgavelisten er opdateret</w:t>
            </w:r>
          </w:p>
          <w:p w:rsidR="00B80FBD" w:rsidRDefault="00B80FBD" w:rsidP="00435559">
            <w:pPr>
              <w:pStyle w:val="Overskrift3"/>
              <w:numPr>
                <w:ilvl w:val="0"/>
                <w:numId w:val="13"/>
              </w:numPr>
              <w:rPr>
                <w:b w:val="0"/>
              </w:rPr>
            </w:pPr>
            <w:r>
              <w:rPr>
                <w:b w:val="0"/>
              </w:rPr>
              <w:t>30 km/t zoner ved skolerne bør tages op igen i forhold til opgavelisten</w:t>
            </w:r>
          </w:p>
          <w:p w:rsidR="00B80FBD" w:rsidRPr="00B80FBD" w:rsidRDefault="00B80FBD" w:rsidP="00435559">
            <w:pPr>
              <w:pStyle w:val="Overskrift3"/>
              <w:numPr>
                <w:ilvl w:val="0"/>
                <w:numId w:val="13"/>
              </w:numPr>
              <w:rPr>
                <w:b w:val="0"/>
              </w:rPr>
            </w:pPr>
            <w:proofErr w:type="spellStart"/>
            <w:r>
              <w:rPr>
                <w:b w:val="0"/>
              </w:rPr>
              <w:t>Ihht</w:t>
            </w:r>
            <w:proofErr w:type="spellEnd"/>
            <w:r>
              <w:rPr>
                <w:b w:val="0"/>
              </w:rPr>
              <w:t>. GDPR skal der uploades et dokument til hjemmesiden som alle medlemmer skal kunne tilgå. Herudover er der øvrige to dokumenter som VG skal opbevares digitalt og som skal være tilgængelige for hele bestyrelsen. De to dokumenter fremsendes til alle medlemmer af bestyrelsen.</w:t>
            </w:r>
          </w:p>
        </w:tc>
      </w:tr>
      <w:tr w:rsidR="00AA4657" w:rsidRPr="00A20344" w:rsidTr="00B80FBD">
        <w:tc>
          <w:tcPr>
            <w:tcW w:w="562" w:type="dxa"/>
            <w:tcMar>
              <w:bottom w:w="302" w:type="dxa"/>
            </w:tcMar>
          </w:tcPr>
          <w:p w:rsidR="00AA4657" w:rsidRDefault="00AA4657" w:rsidP="00E35601">
            <w:pPr>
              <w:pStyle w:val="Overskrift3"/>
            </w:pPr>
          </w:p>
        </w:tc>
        <w:tc>
          <w:tcPr>
            <w:tcW w:w="8931" w:type="dxa"/>
            <w:tcMar>
              <w:bottom w:w="302" w:type="dxa"/>
            </w:tcMar>
          </w:tcPr>
          <w:p w:rsidR="00AA4657" w:rsidRPr="00E70176" w:rsidRDefault="00AA4657" w:rsidP="00B80FBD">
            <w:pPr>
              <w:pStyle w:val="Overskrift3"/>
              <w:rPr>
                <w:b w:val="0"/>
              </w:rPr>
            </w:pPr>
          </w:p>
        </w:tc>
        <w:tc>
          <w:tcPr>
            <w:tcW w:w="675" w:type="dxa"/>
            <w:tcMar>
              <w:bottom w:w="302" w:type="dxa"/>
            </w:tcMar>
          </w:tcPr>
          <w:p w:rsidR="00AA4657" w:rsidRDefault="00AA4657" w:rsidP="00435559">
            <w:pPr>
              <w:pStyle w:val="Overskrift3"/>
            </w:pPr>
          </w:p>
        </w:tc>
      </w:tr>
    </w:tbl>
    <w:p w:rsidR="000A092C" w:rsidRPr="00A20344" w:rsidRDefault="00E91BB8">
      <w:pPr>
        <w:pStyle w:val="Overskrift2"/>
      </w:pPr>
      <w:sdt>
        <w:sdtPr>
          <w:alias w:val="Yderligere instruktioner:"/>
          <w:tag w:val="Yderligere instruktioner:"/>
          <w:id w:val="-1872839191"/>
          <w:placeholder>
            <w:docPart w:val="D496FD6CCE7F49EC8B47523B2FB97664"/>
          </w:placeholder>
          <w:temporary/>
          <w:showingPlcHdr/>
          <w15:appearance w15:val="hidden"/>
        </w:sdtPr>
        <w:sdtEndPr/>
        <w:sdtContent>
          <w:r w:rsidR="00CD75B8" w:rsidRPr="00A20344">
            <w:rPr>
              <w:lang w:bidi="da-DK"/>
            </w:rPr>
            <w:t>Yderligere instruktioner:</w:t>
          </w:r>
        </w:sdtContent>
      </w:sdt>
    </w:p>
    <w:p w:rsidR="00E40A6B" w:rsidRDefault="00435559">
      <w:r>
        <w:t>Intet at bemærke</w:t>
      </w:r>
      <w:bookmarkStart w:id="0" w:name="_GoBack"/>
      <w:bookmarkEnd w:id="0"/>
    </w:p>
    <w:p w:rsidR="00823EA7" w:rsidRDefault="00823EA7"/>
    <w:p w:rsidR="00823EA7" w:rsidRDefault="00823EA7"/>
    <w:sectPr w:rsidR="00823EA7" w:rsidSect="003B1607">
      <w:footerReference w:type="default" r:id="rId9"/>
      <w:footerReference w:type="first" r:id="rId10"/>
      <w:pgSz w:w="11906" w:h="16838" w:code="9"/>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BB8" w:rsidRDefault="00E91BB8">
      <w:pPr>
        <w:spacing w:after="0"/>
      </w:pPr>
      <w:r>
        <w:separator/>
      </w:r>
    </w:p>
  </w:endnote>
  <w:endnote w:type="continuationSeparator" w:id="0">
    <w:p w:rsidR="00E91BB8" w:rsidRDefault="00E91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Sidefod"/>
    </w:pPr>
    <w:r>
      <w:rPr>
        <w:lang w:bidi="da-DK"/>
      </w:rPr>
      <w:t xml:space="preserve">Side | </w:t>
    </w:r>
    <w:r>
      <w:rPr>
        <w:lang w:bidi="da-DK"/>
      </w:rPr>
      <w:fldChar w:fldCharType="begin"/>
    </w:r>
    <w:r>
      <w:rPr>
        <w:lang w:bidi="da-DK"/>
      </w:rPr>
      <w:instrText xml:space="preserve"> PAGE   \* MERGEFORMAT </w:instrText>
    </w:r>
    <w:r>
      <w:rPr>
        <w:lang w:bidi="da-DK"/>
      </w:rPr>
      <w:fldChar w:fldCharType="separate"/>
    </w:r>
    <w:r w:rsidR="00E35601">
      <w:rPr>
        <w:noProof/>
        <w:lang w:bidi="da-DK"/>
      </w:rPr>
      <w:t>2</w:t>
    </w:r>
    <w:r>
      <w:rPr>
        <w:noProof/>
        <w:lang w:bidi="da-D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59" w:rsidRPr="00435559" w:rsidRDefault="00435559" w:rsidP="00435559">
    <w:pPr>
      <w:pStyle w:val="Sidefod"/>
      <w:rPr>
        <w:b/>
        <w:bCs/>
        <w:iCs/>
      </w:rPr>
    </w:pPr>
    <w:r w:rsidRPr="00435559">
      <w:rPr>
        <w:b/>
        <w:bCs/>
        <w:iCs/>
      </w:rPr>
      <w:t>_________________________________________________________________________</w:t>
    </w:r>
  </w:p>
  <w:p w:rsidR="00435559" w:rsidRPr="00435559" w:rsidRDefault="00435559" w:rsidP="00435559">
    <w:pPr>
      <w:pStyle w:val="Sidefod"/>
      <w:rPr>
        <w:b/>
        <w:bCs/>
        <w:i/>
        <w:iCs/>
      </w:rPr>
    </w:pPr>
    <w:r w:rsidRPr="00435559">
      <w:rPr>
        <w:b/>
        <w:bCs/>
        <w:i/>
        <w:iCs/>
      </w:rPr>
      <w:t>Viby Grundejerforening - er med på banen!</w:t>
    </w:r>
  </w:p>
  <w:p w:rsidR="00435559" w:rsidRPr="00435559" w:rsidRDefault="00435559" w:rsidP="00435559">
    <w:pPr>
      <w:pStyle w:val="Sidefod"/>
      <w:rPr>
        <w:i/>
        <w:iCs/>
      </w:rPr>
    </w:pPr>
    <w:r w:rsidRPr="00435559">
      <w:rPr>
        <w:i/>
        <w:iCs/>
      </w:rPr>
      <w:t xml:space="preserve">Viby Grundejerforening - Nordea Bank 2273-0721 855 686 www.vibygrundejerforening.dk </w:t>
    </w:r>
  </w:p>
  <w:p w:rsidR="00435559" w:rsidRPr="00435559" w:rsidRDefault="00435559" w:rsidP="00435559">
    <w:pPr>
      <w:pStyle w:val="Sidefod"/>
      <w:rPr>
        <w:i/>
        <w:iCs/>
      </w:rPr>
    </w:pPr>
    <w:r w:rsidRPr="00435559">
      <w:rPr>
        <w:i/>
        <w:iCs/>
      </w:rPr>
      <w:t xml:space="preserve">Formand: Jette Vilstrup Rasmussen, Holme Ringvej 135, 8260 Viby, </w:t>
    </w:r>
    <w:proofErr w:type="spellStart"/>
    <w:r w:rsidRPr="00435559">
      <w:rPr>
        <w:i/>
        <w:iCs/>
      </w:rPr>
      <w:t>Tif</w:t>
    </w:r>
    <w:proofErr w:type="spellEnd"/>
    <w:r w:rsidRPr="00435559">
      <w:rPr>
        <w:i/>
        <w:iCs/>
      </w:rPr>
      <w:t xml:space="preserve">. 3025 1122 </w:t>
    </w:r>
  </w:p>
  <w:p w:rsidR="00435559" w:rsidRPr="00435559" w:rsidRDefault="00435559" w:rsidP="00435559">
    <w:pPr>
      <w:pStyle w:val="Sidefod"/>
      <w:rPr>
        <w:i/>
        <w:iCs/>
      </w:rPr>
    </w:pPr>
    <w:r w:rsidRPr="00435559">
      <w:rPr>
        <w:i/>
        <w:iCs/>
      </w:rPr>
      <w:t>Næstformand: Alfred Andrésen, Vestre Kongevej 23, 8260 Viby J, Tlf. 5213 9411</w:t>
    </w:r>
  </w:p>
  <w:p w:rsidR="00435559" w:rsidRPr="00435559" w:rsidRDefault="00435559" w:rsidP="00435559">
    <w:pPr>
      <w:pStyle w:val="Sidefod"/>
      <w:rPr>
        <w:i/>
        <w:iCs/>
      </w:rPr>
    </w:pPr>
    <w:r w:rsidRPr="00435559">
      <w:rPr>
        <w:i/>
        <w:iCs/>
      </w:rPr>
      <w:t xml:space="preserve"> Kasserer: Peter Krebs, </w:t>
    </w:r>
    <w:proofErr w:type="spellStart"/>
    <w:r w:rsidRPr="00435559">
      <w:rPr>
        <w:i/>
        <w:iCs/>
      </w:rPr>
      <w:t>Engelundsvej</w:t>
    </w:r>
    <w:proofErr w:type="spellEnd"/>
    <w:r w:rsidRPr="00435559">
      <w:rPr>
        <w:i/>
        <w:iCs/>
      </w:rPr>
      <w:t xml:space="preserve"> 79 11, 8260 Viby, Tlf. 8614 6808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BB8" w:rsidRDefault="00E91BB8">
      <w:pPr>
        <w:spacing w:after="0"/>
      </w:pPr>
      <w:r>
        <w:separator/>
      </w:r>
    </w:p>
  </w:footnote>
  <w:footnote w:type="continuationSeparator" w:id="0">
    <w:p w:rsidR="00E91BB8" w:rsidRDefault="00E91B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59490278"/>
    <w:multiLevelType w:val="hybridMultilevel"/>
    <w:tmpl w:val="A4DCF588"/>
    <w:lvl w:ilvl="0" w:tplc="BBB0E982">
      <w:numFmt w:val="bullet"/>
      <w:lvlText w:val="-"/>
      <w:lvlJc w:val="left"/>
      <w:pPr>
        <w:ind w:left="720" w:hanging="360"/>
      </w:pPr>
      <w:rPr>
        <w:rFonts w:ascii="Century Gothic" w:eastAsiaTheme="majorEastAsia" w:hAnsi="Century Gothic"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A7"/>
    <w:rsid w:val="000249A1"/>
    <w:rsid w:val="00056BC4"/>
    <w:rsid w:val="000832C3"/>
    <w:rsid w:val="000A092C"/>
    <w:rsid w:val="00140B99"/>
    <w:rsid w:val="00143DDD"/>
    <w:rsid w:val="00144883"/>
    <w:rsid w:val="001464A8"/>
    <w:rsid w:val="001534F4"/>
    <w:rsid w:val="00154F16"/>
    <w:rsid w:val="001F1E06"/>
    <w:rsid w:val="00202149"/>
    <w:rsid w:val="00244287"/>
    <w:rsid w:val="0029769C"/>
    <w:rsid w:val="002B7342"/>
    <w:rsid w:val="002C6236"/>
    <w:rsid w:val="002D0BE6"/>
    <w:rsid w:val="002F32AD"/>
    <w:rsid w:val="00315B98"/>
    <w:rsid w:val="0033061E"/>
    <w:rsid w:val="00331681"/>
    <w:rsid w:val="00355216"/>
    <w:rsid w:val="00367AA6"/>
    <w:rsid w:val="00374B4A"/>
    <w:rsid w:val="003B1607"/>
    <w:rsid w:val="003B7F13"/>
    <w:rsid w:val="003E0C20"/>
    <w:rsid w:val="003E1706"/>
    <w:rsid w:val="003F10C7"/>
    <w:rsid w:val="00435559"/>
    <w:rsid w:val="00473C52"/>
    <w:rsid w:val="004A70C6"/>
    <w:rsid w:val="004B334D"/>
    <w:rsid w:val="004C1FF3"/>
    <w:rsid w:val="004E2C7C"/>
    <w:rsid w:val="005070EB"/>
    <w:rsid w:val="005266F5"/>
    <w:rsid w:val="00531021"/>
    <w:rsid w:val="005313E1"/>
    <w:rsid w:val="00533634"/>
    <w:rsid w:val="00566DB3"/>
    <w:rsid w:val="0057139B"/>
    <w:rsid w:val="00592A8A"/>
    <w:rsid w:val="00595798"/>
    <w:rsid w:val="005A584C"/>
    <w:rsid w:val="005A723D"/>
    <w:rsid w:val="005F1355"/>
    <w:rsid w:val="005F6C73"/>
    <w:rsid w:val="006003AC"/>
    <w:rsid w:val="006071FA"/>
    <w:rsid w:val="00614675"/>
    <w:rsid w:val="00674F29"/>
    <w:rsid w:val="006C36E6"/>
    <w:rsid w:val="00704D5F"/>
    <w:rsid w:val="00705B38"/>
    <w:rsid w:val="00715B20"/>
    <w:rsid w:val="00721687"/>
    <w:rsid w:val="007360A9"/>
    <w:rsid w:val="00737C01"/>
    <w:rsid w:val="00754EAE"/>
    <w:rsid w:val="007A0EE1"/>
    <w:rsid w:val="007C4DF9"/>
    <w:rsid w:val="00823EA7"/>
    <w:rsid w:val="00826C85"/>
    <w:rsid w:val="00830E41"/>
    <w:rsid w:val="008653EC"/>
    <w:rsid w:val="0087638A"/>
    <w:rsid w:val="00897FB1"/>
    <w:rsid w:val="008A27EE"/>
    <w:rsid w:val="008A5B6C"/>
    <w:rsid w:val="008C79E3"/>
    <w:rsid w:val="008D366D"/>
    <w:rsid w:val="00905D41"/>
    <w:rsid w:val="00914A2D"/>
    <w:rsid w:val="00930FFC"/>
    <w:rsid w:val="00946B11"/>
    <w:rsid w:val="00957536"/>
    <w:rsid w:val="00976058"/>
    <w:rsid w:val="00982536"/>
    <w:rsid w:val="009A1291"/>
    <w:rsid w:val="009B7895"/>
    <w:rsid w:val="009C6B2A"/>
    <w:rsid w:val="009D10DB"/>
    <w:rsid w:val="009E2071"/>
    <w:rsid w:val="009E5472"/>
    <w:rsid w:val="009F26E7"/>
    <w:rsid w:val="00A20344"/>
    <w:rsid w:val="00A367DE"/>
    <w:rsid w:val="00A60C64"/>
    <w:rsid w:val="00A97B7C"/>
    <w:rsid w:val="00AA18E0"/>
    <w:rsid w:val="00AA4657"/>
    <w:rsid w:val="00AD6231"/>
    <w:rsid w:val="00B01209"/>
    <w:rsid w:val="00B40ED6"/>
    <w:rsid w:val="00B77387"/>
    <w:rsid w:val="00B80FBD"/>
    <w:rsid w:val="00B81937"/>
    <w:rsid w:val="00B91837"/>
    <w:rsid w:val="00BC3826"/>
    <w:rsid w:val="00BD7F27"/>
    <w:rsid w:val="00BF39E8"/>
    <w:rsid w:val="00C23407"/>
    <w:rsid w:val="00C50678"/>
    <w:rsid w:val="00C57B74"/>
    <w:rsid w:val="00C60419"/>
    <w:rsid w:val="00C8725D"/>
    <w:rsid w:val="00C8758B"/>
    <w:rsid w:val="00CA1841"/>
    <w:rsid w:val="00CA1F53"/>
    <w:rsid w:val="00CD75B8"/>
    <w:rsid w:val="00CE5973"/>
    <w:rsid w:val="00D31F80"/>
    <w:rsid w:val="00D43435"/>
    <w:rsid w:val="00D952A3"/>
    <w:rsid w:val="00D975D3"/>
    <w:rsid w:val="00DC535A"/>
    <w:rsid w:val="00E30299"/>
    <w:rsid w:val="00E35601"/>
    <w:rsid w:val="00E40A6B"/>
    <w:rsid w:val="00E50EF9"/>
    <w:rsid w:val="00E62920"/>
    <w:rsid w:val="00E70176"/>
    <w:rsid w:val="00E77C76"/>
    <w:rsid w:val="00E91BB8"/>
    <w:rsid w:val="00EA4224"/>
    <w:rsid w:val="00EA4EC2"/>
    <w:rsid w:val="00EF766B"/>
    <w:rsid w:val="00F009B0"/>
    <w:rsid w:val="00F03B0E"/>
    <w:rsid w:val="00F40B24"/>
    <w:rsid w:val="00F666AB"/>
    <w:rsid w:val="00F92B9B"/>
    <w:rsid w:val="00F97074"/>
    <w:rsid w:val="00FB52E3"/>
    <w:rsid w:val="00FC36C6"/>
    <w:rsid w:val="00FC5FB5"/>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FC1B4"/>
  <w15:chartTrackingRefBased/>
  <w15:docId w15:val="{7F20F71B-CFA9-4F45-915D-4D7B8751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Overskrift1">
    <w:name w:val="heading 1"/>
    <w:basedOn w:val="Normal"/>
    <w:link w:val="Overskrift1Tegn"/>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Overskrift2">
    <w:name w:val="heading 2"/>
    <w:basedOn w:val="Normal"/>
    <w:link w:val="Overskrift2Tegn"/>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Overskrift3">
    <w:name w:val="heading 3"/>
    <w:basedOn w:val="Normal"/>
    <w:link w:val="Overskrift3Tegn"/>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Overskrift4">
    <w:name w:val="heading 4"/>
    <w:basedOn w:val="Normal"/>
    <w:next w:val="Normal"/>
    <w:link w:val="Overskrift4Tegn"/>
    <w:uiPriority w:val="9"/>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Overskrift5">
    <w:name w:val="heading 5"/>
    <w:basedOn w:val="Normal"/>
    <w:next w:val="Normal"/>
    <w:link w:val="Overskrift5Tegn"/>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Overskrift6">
    <w:name w:val="heading 6"/>
    <w:basedOn w:val="Normal"/>
    <w:next w:val="Normal"/>
    <w:link w:val="Overskrift6Tegn"/>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Overskrift2Tegn">
    <w:name w:val="Overskrift 2 Tegn"/>
    <w:basedOn w:val="Standardskrifttypeiafsnit"/>
    <w:link w:val="Overskrift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Overskrift3Tegn">
    <w:name w:val="Overskrift 3 Tegn"/>
    <w:basedOn w:val="Standardskrifttypeiafsnit"/>
    <w:link w:val="Overskrift3"/>
    <w:uiPriority w:val="9"/>
    <w:rsid w:val="001534F4"/>
    <w:rPr>
      <w:rFonts w:asciiTheme="majorHAnsi" w:eastAsiaTheme="majorEastAsia" w:hAnsiTheme="majorHAnsi" w:cstheme="majorBidi"/>
      <w:b/>
      <w:bCs/>
      <w:color w:val="1F4D78" w:themeColor="accent1" w:themeShade="7F"/>
      <w:sz w:val="24"/>
      <w:szCs w:val="24"/>
    </w:rPr>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C6D97"/>
    <w:rPr>
      <w:color w:val="595959" w:themeColor="text1" w:themeTint="A6"/>
    </w:rPr>
  </w:style>
  <w:style w:type="paragraph" w:styleId="Sidefod">
    <w:name w:val="footer"/>
    <w:basedOn w:val="Normal"/>
    <w:link w:val="SidefodTegn"/>
    <w:uiPriority w:val="99"/>
    <w:rsid w:val="000832C3"/>
    <w:pPr>
      <w:spacing w:after="0"/>
      <w:jc w:val="center"/>
    </w:pPr>
  </w:style>
  <w:style w:type="character" w:customStyle="1" w:styleId="SidefodTegn">
    <w:name w:val="Sidefod Tegn"/>
    <w:basedOn w:val="Standardskrifttypeiafsnit"/>
    <w:link w:val="Sidefod"/>
    <w:uiPriority w:val="99"/>
    <w:rsid w:val="004E2C7C"/>
  </w:style>
  <w:style w:type="table" w:styleId="Tabelgitter-lys">
    <w:name w:val="Grid Table Light"/>
    <w:basedOn w:val="Tabel-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0832C3"/>
    <w:pPr>
      <w:spacing w:after="0"/>
    </w:pPr>
  </w:style>
  <w:style w:type="character" w:customStyle="1" w:styleId="SidehovedTegn">
    <w:name w:val="Sidehoved Tegn"/>
    <w:basedOn w:val="Standardskrifttypeiafsnit"/>
    <w:link w:val="Sidehoved"/>
    <w:uiPriority w:val="99"/>
    <w:rsid w:val="000832C3"/>
  </w:style>
  <w:style w:type="paragraph" w:styleId="Citat">
    <w:name w:val="Quote"/>
    <w:basedOn w:val="Normal"/>
    <w:next w:val="Normal"/>
    <w:link w:val="CitatTegn"/>
    <w:uiPriority w:val="29"/>
    <w:semiHidden/>
    <w:unhideWhenUsed/>
    <w:qFormat/>
    <w:rsid w:val="00F009B0"/>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F009B0"/>
    <w:rPr>
      <w:i/>
      <w:iCs/>
      <w:color w:val="404040" w:themeColor="text1" w:themeTint="BF"/>
    </w:rPr>
  </w:style>
  <w:style w:type="paragraph" w:styleId="Strktcitat">
    <w:name w:val="Intense Quote"/>
    <w:basedOn w:val="Normal"/>
    <w:next w:val="Normal"/>
    <w:link w:val="StrktcitatTegn"/>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StrktcitatTegn">
    <w:name w:val="Stærkt citat Tegn"/>
    <w:basedOn w:val="Standardskrifttypeiafsnit"/>
    <w:link w:val="Strktcitat"/>
    <w:uiPriority w:val="30"/>
    <w:semiHidden/>
    <w:rsid w:val="00737C01"/>
    <w:rPr>
      <w:i/>
      <w:iCs/>
      <w:color w:val="1F4E79" w:themeColor="accent1" w:themeShade="80"/>
    </w:rPr>
  </w:style>
  <w:style w:type="paragraph" w:styleId="Titel">
    <w:name w:val="Title"/>
    <w:basedOn w:val="Normal"/>
    <w:link w:val="TitelTegn"/>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FC6D97"/>
    <w:rPr>
      <w:rFonts w:asciiTheme="majorHAnsi" w:eastAsiaTheme="majorEastAsia" w:hAnsiTheme="majorHAnsi" w:cstheme="majorBidi"/>
      <w:kern w:val="28"/>
      <w:sz w:val="56"/>
      <w:szCs w:val="56"/>
    </w:rPr>
  </w:style>
  <w:style w:type="paragraph" w:styleId="Undertitel">
    <w:name w:val="Subtitle"/>
    <w:basedOn w:val="Overskrift1"/>
    <w:link w:val="UndertitelTegn"/>
    <w:uiPriority w:val="11"/>
    <w:semiHidden/>
    <w:unhideWhenUsed/>
    <w:qFormat/>
    <w:rsid w:val="00826C85"/>
    <w:pPr>
      <w:numPr>
        <w:ilvl w:val="1"/>
      </w:numPr>
      <w:spacing w:after="160"/>
    </w:pPr>
    <w:rPr>
      <w:color w:val="5A5A5A" w:themeColor="text1" w:themeTint="A5"/>
      <w:spacing w:val="0"/>
    </w:rPr>
  </w:style>
  <w:style w:type="character" w:customStyle="1" w:styleId="UndertitelTegn">
    <w:name w:val="Undertitel Tegn"/>
    <w:basedOn w:val="Standardskrifttypeiafsnit"/>
    <w:link w:val="Undertitel"/>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genstitel">
    <w:name w:val="Book Title"/>
    <w:basedOn w:val="Standardskrifttypeiafsnit"/>
    <w:uiPriority w:val="33"/>
    <w:semiHidden/>
    <w:unhideWhenUsed/>
    <w:qFormat/>
    <w:rsid w:val="00F009B0"/>
    <w:rPr>
      <w:b/>
      <w:bCs/>
      <w:i/>
      <w:iCs/>
      <w:spacing w:val="0"/>
    </w:rPr>
  </w:style>
  <w:style w:type="character" w:styleId="Kraftighenvisning">
    <w:name w:val="Intense Reference"/>
    <w:basedOn w:val="Standardskrifttypeiafsnit"/>
    <w:uiPriority w:val="32"/>
    <w:semiHidden/>
    <w:unhideWhenUsed/>
    <w:qFormat/>
    <w:rsid w:val="00737C01"/>
    <w:rPr>
      <w:b/>
      <w:bCs/>
      <w:caps w:val="0"/>
      <w:smallCaps/>
      <w:color w:val="1F4E79" w:themeColor="accent1" w:themeShade="80"/>
      <w:spacing w:val="0"/>
    </w:rPr>
  </w:style>
  <w:style w:type="paragraph" w:styleId="Markeringsbobletekst">
    <w:name w:val="Balloon Text"/>
    <w:basedOn w:val="Normal"/>
    <w:link w:val="MarkeringsbobletekstTegn"/>
    <w:uiPriority w:val="99"/>
    <w:semiHidden/>
    <w:unhideWhenUsed/>
    <w:rsid w:val="00EA4EC2"/>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EA4EC2"/>
    <w:rPr>
      <w:rFonts w:ascii="Segoe UI" w:hAnsi="Segoe UI" w:cs="Segoe UI"/>
      <w:szCs w:val="18"/>
    </w:rPr>
  </w:style>
  <w:style w:type="paragraph" w:styleId="Bibliografi">
    <w:name w:val="Bibliography"/>
    <w:basedOn w:val="Normal"/>
    <w:next w:val="Normal"/>
    <w:uiPriority w:val="37"/>
    <w:semiHidden/>
    <w:unhideWhenUsed/>
    <w:rsid w:val="00EA4EC2"/>
  </w:style>
  <w:style w:type="paragraph" w:styleId="Blokteks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rdtekst">
    <w:name w:val="Body Text"/>
    <w:basedOn w:val="Normal"/>
    <w:link w:val="BrdtekstTegn"/>
    <w:uiPriority w:val="99"/>
    <w:semiHidden/>
    <w:unhideWhenUsed/>
    <w:rsid w:val="00EA4EC2"/>
    <w:pPr>
      <w:spacing w:after="120"/>
    </w:pPr>
  </w:style>
  <w:style w:type="character" w:customStyle="1" w:styleId="BrdtekstTegn">
    <w:name w:val="Brødtekst Tegn"/>
    <w:basedOn w:val="Standardskrifttypeiafsnit"/>
    <w:link w:val="Brdtekst"/>
    <w:uiPriority w:val="99"/>
    <w:semiHidden/>
    <w:rsid w:val="00EA4EC2"/>
  </w:style>
  <w:style w:type="paragraph" w:styleId="Brdtekst2">
    <w:name w:val="Body Text 2"/>
    <w:basedOn w:val="Normal"/>
    <w:link w:val="Brdtekst2Tegn"/>
    <w:uiPriority w:val="99"/>
    <w:semiHidden/>
    <w:unhideWhenUsed/>
    <w:rsid w:val="00EA4EC2"/>
    <w:pPr>
      <w:spacing w:after="120" w:line="480" w:lineRule="auto"/>
    </w:pPr>
  </w:style>
  <w:style w:type="character" w:customStyle="1" w:styleId="Brdtekst2Tegn">
    <w:name w:val="Brødtekst 2 Tegn"/>
    <w:basedOn w:val="Standardskrifttypeiafsnit"/>
    <w:link w:val="Brdtekst2"/>
    <w:uiPriority w:val="99"/>
    <w:semiHidden/>
    <w:rsid w:val="00EA4EC2"/>
  </w:style>
  <w:style w:type="paragraph" w:styleId="Brdtekst3">
    <w:name w:val="Body Text 3"/>
    <w:basedOn w:val="Normal"/>
    <w:link w:val="Brdtekst3Tegn"/>
    <w:uiPriority w:val="99"/>
    <w:semiHidden/>
    <w:unhideWhenUsed/>
    <w:rsid w:val="00EA4EC2"/>
    <w:pPr>
      <w:spacing w:after="120"/>
    </w:pPr>
    <w:rPr>
      <w:szCs w:val="16"/>
    </w:rPr>
  </w:style>
  <w:style w:type="character" w:customStyle="1" w:styleId="Brdtekst3Tegn">
    <w:name w:val="Brødtekst 3 Tegn"/>
    <w:basedOn w:val="Standardskrifttypeiafsnit"/>
    <w:link w:val="Brdtekst3"/>
    <w:uiPriority w:val="99"/>
    <w:semiHidden/>
    <w:rsid w:val="00EA4EC2"/>
    <w:rPr>
      <w:szCs w:val="16"/>
    </w:rPr>
  </w:style>
  <w:style w:type="paragraph" w:styleId="Brdtekst-frstelinjeindrykning1">
    <w:name w:val="Body Text First Indent"/>
    <w:basedOn w:val="Brdtekst"/>
    <w:link w:val="Brdtekst-frstelinjeindrykning1Tegn"/>
    <w:uiPriority w:val="99"/>
    <w:semiHidden/>
    <w:unhideWhenUsed/>
    <w:rsid w:val="00EA4EC2"/>
    <w:pPr>
      <w:spacing w:after="40"/>
      <w:ind w:firstLine="360"/>
    </w:pPr>
  </w:style>
  <w:style w:type="character" w:customStyle="1" w:styleId="Brdtekst-frstelinjeindrykning1Tegn">
    <w:name w:val="Brødtekst - førstelinjeindrykning 1 Tegn"/>
    <w:basedOn w:val="BrdtekstTegn"/>
    <w:link w:val="Brdtekst-frstelinjeindrykning1"/>
    <w:uiPriority w:val="99"/>
    <w:semiHidden/>
    <w:rsid w:val="00EA4EC2"/>
  </w:style>
  <w:style w:type="paragraph" w:styleId="Brdtekstindrykning">
    <w:name w:val="Body Text Indent"/>
    <w:basedOn w:val="Normal"/>
    <w:link w:val="BrdtekstindrykningTegn"/>
    <w:uiPriority w:val="99"/>
    <w:semiHidden/>
    <w:unhideWhenUsed/>
    <w:rsid w:val="00EA4EC2"/>
    <w:pPr>
      <w:spacing w:after="120"/>
      <w:ind w:left="360"/>
    </w:pPr>
  </w:style>
  <w:style w:type="character" w:customStyle="1" w:styleId="BrdtekstindrykningTegn">
    <w:name w:val="Brødtekstindrykning Tegn"/>
    <w:basedOn w:val="Standardskrifttypeiafsnit"/>
    <w:link w:val="Brdtekstindrykning"/>
    <w:uiPriority w:val="99"/>
    <w:semiHidden/>
    <w:rsid w:val="00EA4EC2"/>
  </w:style>
  <w:style w:type="paragraph" w:styleId="Brdtekst-frstelinjeindrykning2">
    <w:name w:val="Body Text First Indent 2"/>
    <w:basedOn w:val="Brdtekstindrykning"/>
    <w:link w:val="Brdtekst-frstelinjeindrykning2Tegn"/>
    <w:uiPriority w:val="99"/>
    <w:semiHidden/>
    <w:unhideWhenUsed/>
    <w:rsid w:val="00EA4EC2"/>
    <w:pPr>
      <w:spacing w:after="4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EA4EC2"/>
  </w:style>
  <w:style w:type="paragraph" w:styleId="Brdtekstindrykning2">
    <w:name w:val="Body Text Indent 2"/>
    <w:basedOn w:val="Normal"/>
    <w:link w:val="Brdtekstindrykning2Tegn"/>
    <w:uiPriority w:val="99"/>
    <w:semiHidden/>
    <w:unhideWhenUsed/>
    <w:rsid w:val="00EA4EC2"/>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EA4EC2"/>
  </w:style>
  <w:style w:type="paragraph" w:styleId="Brdtekstindrykning3">
    <w:name w:val="Body Text Indent 3"/>
    <w:basedOn w:val="Normal"/>
    <w:link w:val="Brdtekstindrykning3Tegn"/>
    <w:uiPriority w:val="99"/>
    <w:semiHidden/>
    <w:unhideWhenUsed/>
    <w:rsid w:val="00EA4EC2"/>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EA4EC2"/>
    <w:rPr>
      <w:szCs w:val="16"/>
    </w:rPr>
  </w:style>
  <w:style w:type="paragraph" w:styleId="Billedtekst">
    <w:name w:val="caption"/>
    <w:basedOn w:val="Normal"/>
    <w:next w:val="Normal"/>
    <w:uiPriority w:val="35"/>
    <w:semiHidden/>
    <w:unhideWhenUsed/>
    <w:qFormat/>
    <w:rsid w:val="00EA4EC2"/>
    <w:pPr>
      <w:spacing w:after="200"/>
    </w:pPr>
    <w:rPr>
      <w:i/>
      <w:iCs/>
      <w:color w:val="44546A" w:themeColor="text2"/>
      <w:szCs w:val="18"/>
    </w:rPr>
  </w:style>
  <w:style w:type="paragraph" w:styleId="Sluthilsen">
    <w:name w:val="Closing"/>
    <w:basedOn w:val="Normal"/>
    <w:link w:val="SluthilsenTegn"/>
    <w:uiPriority w:val="99"/>
    <w:semiHidden/>
    <w:unhideWhenUsed/>
    <w:rsid w:val="00EA4EC2"/>
    <w:pPr>
      <w:spacing w:after="0"/>
      <w:ind w:left="4320"/>
    </w:pPr>
  </w:style>
  <w:style w:type="character" w:customStyle="1" w:styleId="SluthilsenTegn">
    <w:name w:val="Sluthilsen Tegn"/>
    <w:basedOn w:val="Standardskrifttypeiafsnit"/>
    <w:link w:val="Sluthilsen"/>
    <w:uiPriority w:val="99"/>
    <w:semiHidden/>
    <w:rsid w:val="00EA4EC2"/>
  </w:style>
  <w:style w:type="table" w:styleId="Farvetgitter">
    <w:name w:val="Colorful Grid"/>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EA4EC2"/>
    <w:rPr>
      <w:sz w:val="22"/>
      <w:szCs w:val="16"/>
    </w:rPr>
  </w:style>
  <w:style w:type="paragraph" w:styleId="Kommentartekst">
    <w:name w:val="annotation text"/>
    <w:basedOn w:val="Normal"/>
    <w:link w:val="KommentartekstTegn"/>
    <w:uiPriority w:val="99"/>
    <w:semiHidden/>
    <w:unhideWhenUsed/>
    <w:rsid w:val="00EA4EC2"/>
    <w:rPr>
      <w:szCs w:val="20"/>
    </w:rPr>
  </w:style>
  <w:style w:type="character" w:customStyle="1" w:styleId="KommentartekstTegn">
    <w:name w:val="Kommentartekst Tegn"/>
    <w:basedOn w:val="Standardskrifttypeiafsnit"/>
    <w:link w:val="Kommentartekst"/>
    <w:uiPriority w:val="99"/>
    <w:semiHidden/>
    <w:rsid w:val="00EA4EC2"/>
    <w:rPr>
      <w:szCs w:val="20"/>
    </w:rPr>
  </w:style>
  <w:style w:type="paragraph" w:styleId="Kommentaremne">
    <w:name w:val="annotation subject"/>
    <w:basedOn w:val="Kommentartekst"/>
    <w:next w:val="Kommentartekst"/>
    <w:link w:val="KommentaremneTegn"/>
    <w:uiPriority w:val="99"/>
    <w:semiHidden/>
    <w:unhideWhenUsed/>
    <w:rsid w:val="00EA4EC2"/>
    <w:rPr>
      <w:b/>
      <w:bCs/>
    </w:rPr>
  </w:style>
  <w:style w:type="character" w:customStyle="1" w:styleId="KommentaremneTegn">
    <w:name w:val="Kommentaremne Tegn"/>
    <w:basedOn w:val="KommentartekstTegn"/>
    <w:link w:val="Kommentaremne"/>
    <w:uiPriority w:val="99"/>
    <w:semiHidden/>
    <w:rsid w:val="00EA4EC2"/>
    <w:rPr>
      <w:b/>
      <w:bCs/>
      <w:szCs w:val="20"/>
    </w:rPr>
  </w:style>
  <w:style w:type="table" w:styleId="Mrkliste">
    <w:name w:val="Dark List"/>
    <w:basedOn w:val="Tabel-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link w:val="DatoTegn"/>
    <w:uiPriority w:val="10"/>
    <w:qFormat/>
    <w:rsid w:val="001F1E06"/>
    <w:pPr>
      <w:spacing w:after="200"/>
      <w:contextualSpacing/>
    </w:pPr>
    <w:rPr>
      <w:b/>
      <w:color w:val="1F4E79" w:themeColor="accent1" w:themeShade="80"/>
      <w:sz w:val="24"/>
    </w:rPr>
  </w:style>
  <w:style w:type="character" w:customStyle="1" w:styleId="DatoTegn">
    <w:name w:val="Dato Tegn"/>
    <w:basedOn w:val="Standardskrifttypeiafsnit"/>
    <w:link w:val="Dato"/>
    <w:uiPriority w:val="10"/>
    <w:rsid w:val="001F1E06"/>
    <w:rPr>
      <w:b/>
      <w:color w:val="1F4E79" w:themeColor="accent1" w:themeShade="80"/>
      <w:sz w:val="24"/>
    </w:rPr>
  </w:style>
  <w:style w:type="paragraph" w:styleId="Dokumentoversigt">
    <w:name w:val="Document Map"/>
    <w:basedOn w:val="Normal"/>
    <w:link w:val="DokumentoversigtTegn"/>
    <w:uiPriority w:val="99"/>
    <w:semiHidden/>
    <w:unhideWhenUsed/>
    <w:rsid w:val="00EA4EC2"/>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EA4EC2"/>
    <w:rPr>
      <w:rFonts w:ascii="Segoe UI" w:hAnsi="Segoe UI" w:cs="Segoe UI"/>
      <w:szCs w:val="16"/>
    </w:rPr>
  </w:style>
  <w:style w:type="paragraph" w:styleId="Mailsignatur">
    <w:name w:val="E-mail Signature"/>
    <w:basedOn w:val="Normal"/>
    <w:link w:val="MailsignaturTegn"/>
    <w:uiPriority w:val="99"/>
    <w:semiHidden/>
    <w:unhideWhenUsed/>
    <w:rsid w:val="00EA4EC2"/>
    <w:pPr>
      <w:spacing w:after="0"/>
    </w:pPr>
  </w:style>
  <w:style w:type="character" w:customStyle="1" w:styleId="MailsignaturTegn">
    <w:name w:val="Mailsignatur Tegn"/>
    <w:basedOn w:val="Standardskrifttypeiafsnit"/>
    <w:link w:val="Mailsignatur"/>
    <w:uiPriority w:val="99"/>
    <w:semiHidden/>
    <w:rsid w:val="00EA4EC2"/>
  </w:style>
  <w:style w:type="character" w:styleId="Fremhv">
    <w:name w:val="Emphasis"/>
    <w:basedOn w:val="Standardskrifttypeiafsnit"/>
    <w:uiPriority w:val="20"/>
    <w:semiHidden/>
    <w:unhideWhenUsed/>
    <w:qFormat/>
    <w:rsid w:val="00EA4EC2"/>
    <w:rPr>
      <w:i/>
      <w:iCs/>
    </w:rPr>
  </w:style>
  <w:style w:type="character" w:styleId="Slutnotehenvisning">
    <w:name w:val="endnote reference"/>
    <w:basedOn w:val="Standardskrifttypeiafsnit"/>
    <w:uiPriority w:val="99"/>
    <w:semiHidden/>
    <w:unhideWhenUsed/>
    <w:rsid w:val="00EA4EC2"/>
    <w:rPr>
      <w:vertAlign w:val="superscript"/>
    </w:rPr>
  </w:style>
  <w:style w:type="paragraph" w:styleId="Slutnotetekst">
    <w:name w:val="endnote text"/>
    <w:basedOn w:val="Normal"/>
    <w:link w:val="SlutnotetekstTegn"/>
    <w:uiPriority w:val="99"/>
    <w:semiHidden/>
    <w:unhideWhenUsed/>
    <w:rsid w:val="00EA4EC2"/>
    <w:pPr>
      <w:spacing w:after="0"/>
    </w:pPr>
    <w:rPr>
      <w:szCs w:val="20"/>
    </w:rPr>
  </w:style>
  <w:style w:type="character" w:customStyle="1" w:styleId="SlutnotetekstTegn">
    <w:name w:val="Slutnotetekst Tegn"/>
    <w:basedOn w:val="Standardskrifttypeiafsnit"/>
    <w:link w:val="Slutnotetekst"/>
    <w:uiPriority w:val="99"/>
    <w:semiHidden/>
    <w:rsid w:val="00EA4EC2"/>
    <w:rPr>
      <w:szCs w:val="20"/>
    </w:rPr>
  </w:style>
  <w:style w:type="paragraph" w:styleId="Modtageradresse">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EA4EC2"/>
    <w:rPr>
      <w:color w:val="954F72" w:themeColor="followedHyperlink"/>
      <w:u w:val="single"/>
    </w:rPr>
  </w:style>
  <w:style w:type="character" w:styleId="Fodnotehenvisning">
    <w:name w:val="footnote reference"/>
    <w:basedOn w:val="Standardskrifttypeiafsnit"/>
    <w:uiPriority w:val="99"/>
    <w:semiHidden/>
    <w:unhideWhenUsed/>
    <w:rsid w:val="00EA4EC2"/>
    <w:rPr>
      <w:vertAlign w:val="superscript"/>
    </w:rPr>
  </w:style>
  <w:style w:type="paragraph" w:styleId="Fodnotetekst">
    <w:name w:val="footnote text"/>
    <w:basedOn w:val="Normal"/>
    <w:link w:val="FodnotetekstTegn"/>
    <w:uiPriority w:val="99"/>
    <w:semiHidden/>
    <w:unhideWhenUsed/>
    <w:rsid w:val="00EA4EC2"/>
    <w:pPr>
      <w:spacing w:after="0"/>
    </w:pPr>
    <w:rPr>
      <w:szCs w:val="20"/>
    </w:rPr>
  </w:style>
  <w:style w:type="character" w:customStyle="1" w:styleId="FodnotetekstTegn">
    <w:name w:val="Fodnotetekst Tegn"/>
    <w:basedOn w:val="Standardskrifttypeiafsnit"/>
    <w:link w:val="Fodnotetekst"/>
    <w:uiPriority w:val="99"/>
    <w:semiHidden/>
    <w:rsid w:val="00EA4EC2"/>
    <w:rPr>
      <w:szCs w:val="20"/>
    </w:rPr>
  </w:style>
  <w:style w:type="table" w:styleId="Gittertabel1-lys">
    <w:name w:val="Grid Table 1 Light"/>
    <w:basedOn w:val="Tabel-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4Tegn">
    <w:name w:val="Overskrift 4 Tegn"/>
    <w:basedOn w:val="Standardskrifttypeiafsnit"/>
    <w:link w:val="Overskrift4"/>
    <w:uiPriority w:val="9"/>
    <w:rsid w:val="00A20344"/>
    <w:rPr>
      <w:rFonts w:asciiTheme="majorHAnsi" w:eastAsiaTheme="majorEastAsia" w:hAnsiTheme="majorHAnsi" w:cstheme="majorBidi"/>
      <w:i/>
      <w:iCs/>
      <w:color w:val="1F4E79" w:themeColor="accent1" w:themeShade="80"/>
    </w:rPr>
  </w:style>
  <w:style w:type="character" w:customStyle="1" w:styleId="Overskrift5Tegn">
    <w:name w:val="Overskrift 5 Tegn"/>
    <w:basedOn w:val="Standardskrifttypeiafsnit"/>
    <w:link w:val="Overskrift5"/>
    <w:uiPriority w:val="9"/>
    <w:semiHidden/>
    <w:rsid w:val="00A20344"/>
    <w:rPr>
      <w:rFonts w:asciiTheme="majorHAnsi" w:eastAsiaTheme="majorEastAsia" w:hAnsiTheme="majorHAnsi" w:cstheme="majorBidi"/>
      <w:color w:val="1F4E79" w:themeColor="accent1" w:themeShade="80"/>
    </w:rPr>
  </w:style>
  <w:style w:type="character" w:customStyle="1" w:styleId="Overskrift6Tegn">
    <w:name w:val="Overskrift 6 Tegn"/>
    <w:basedOn w:val="Standardskrifttypeiafsnit"/>
    <w:link w:val="Overskrift6"/>
    <w:uiPriority w:val="9"/>
    <w:semiHidden/>
    <w:rsid w:val="00EA4EC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EA4EC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EA4EC2"/>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EA4EC2"/>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EA4EC2"/>
  </w:style>
  <w:style w:type="paragraph" w:styleId="HTML-adresse">
    <w:name w:val="HTML Address"/>
    <w:basedOn w:val="Normal"/>
    <w:link w:val="HTML-adresseTegn"/>
    <w:uiPriority w:val="99"/>
    <w:semiHidden/>
    <w:unhideWhenUsed/>
    <w:rsid w:val="00EA4EC2"/>
    <w:pPr>
      <w:spacing w:after="0"/>
    </w:pPr>
    <w:rPr>
      <w:i/>
      <w:iCs/>
    </w:rPr>
  </w:style>
  <w:style w:type="character" w:customStyle="1" w:styleId="HTML-adresseTegn">
    <w:name w:val="HTML-adresse Tegn"/>
    <w:basedOn w:val="Standardskrifttypeiafsnit"/>
    <w:link w:val="HTML-adresse"/>
    <w:uiPriority w:val="99"/>
    <w:semiHidden/>
    <w:rsid w:val="00EA4EC2"/>
    <w:rPr>
      <w:i/>
      <w:iCs/>
    </w:rPr>
  </w:style>
  <w:style w:type="character" w:styleId="HTML-citat">
    <w:name w:val="HTML Cite"/>
    <w:basedOn w:val="Standardskrifttypeiafsnit"/>
    <w:uiPriority w:val="99"/>
    <w:semiHidden/>
    <w:unhideWhenUsed/>
    <w:rsid w:val="00EA4EC2"/>
    <w:rPr>
      <w:i/>
      <w:iCs/>
    </w:rPr>
  </w:style>
  <w:style w:type="character" w:styleId="HTML-kode">
    <w:name w:val="HTML Code"/>
    <w:basedOn w:val="Standardskrifttypeiafsnit"/>
    <w:uiPriority w:val="99"/>
    <w:semiHidden/>
    <w:unhideWhenUsed/>
    <w:rsid w:val="00EA4EC2"/>
    <w:rPr>
      <w:rFonts w:ascii="Consolas" w:hAnsi="Consolas"/>
      <w:sz w:val="22"/>
      <w:szCs w:val="20"/>
    </w:rPr>
  </w:style>
  <w:style w:type="character" w:styleId="HTML-definition">
    <w:name w:val="HTML Definition"/>
    <w:basedOn w:val="Standardskrifttypeiafsnit"/>
    <w:uiPriority w:val="99"/>
    <w:semiHidden/>
    <w:unhideWhenUsed/>
    <w:rsid w:val="00EA4EC2"/>
    <w:rPr>
      <w:i/>
      <w:iCs/>
    </w:rPr>
  </w:style>
  <w:style w:type="character" w:styleId="HTML-tastatur">
    <w:name w:val="HTML Keyboard"/>
    <w:basedOn w:val="Standardskrifttypeiafsnit"/>
    <w:uiPriority w:val="99"/>
    <w:semiHidden/>
    <w:unhideWhenUsed/>
    <w:rsid w:val="00EA4EC2"/>
    <w:rPr>
      <w:rFonts w:ascii="Consolas" w:hAnsi="Consolas"/>
      <w:sz w:val="22"/>
      <w:szCs w:val="20"/>
    </w:rPr>
  </w:style>
  <w:style w:type="paragraph" w:styleId="FormateretHTML">
    <w:name w:val="HTML Preformatted"/>
    <w:basedOn w:val="Normal"/>
    <w:link w:val="FormateretHTMLTegn"/>
    <w:uiPriority w:val="99"/>
    <w:semiHidden/>
    <w:unhideWhenUsed/>
    <w:rsid w:val="00EA4EC2"/>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EA4EC2"/>
    <w:rPr>
      <w:rFonts w:ascii="Consolas" w:hAnsi="Consolas"/>
      <w:szCs w:val="20"/>
    </w:rPr>
  </w:style>
  <w:style w:type="character" w:styleId="HTML-eksempel">
    <w:name w:val="HTML Sample"/>
    <w:basedOn w:val="Standardskrifttypeiafsnit"/>
    <w:uiPriority w:val="99"/>
    <w:semiHidden/>
    <w:unhideWhenUsed/>
    <w:rsid w:val="00EA4EC2"/>
    <w:rPr>
      <w:rFonts w:ascii="Consolas" w:hAnsi="Consolas"/>
      <w:sz w:val="24"/>
      <w:szCs w:val="24"/>
    </w:rPr>
  </w:style>
  <w:style w:type="character" w:styleId="HTML-skrivemaskine">
    <w:name w:val="HTML Typewriter"/>
    <w:basedOn w:val="Standardskrifttypeiafsnit"/>
    <w:uiPriority w:val="99"/>
    <w:semiHidden/>
    <w:unhideWhenUsed/>
    <w:rsid w:val="00EA4EC2"/>
    <w:rPr>
      <w:rFonts w:ascii="Consolas" w:hAnsi="Consolas"/>
      <w:sz w:val="22"/>
      <w:szCs w:val="20"/>
    </w:rPr>
  </w:style>
  <w:style w:type="character" w:styleId="HTML-variabel">
    <w:name w:val="HTML Variable"/>
    <w:basedOn w:val="Standardskrifttypeiafsnit"/>
    <w:uiPriority w:val="99"/>
    <w:semiHidden/>
    <w:unhideWhenUsed/>
    <w:rsid w:val="00EA4EC2"/>
    <w:rPr>
      <w:i/>
      <w:iCs/>
    </w:rPr>
  </w:style>
  <w:style w:type="character" w:styleId="Hyperlink">
    <w:name w:val="Hyperlink"/>
    <w:basedOn w:val="Standardskrifttypeiafsnit"/>
    <w:uiPriority w:val="99"/>
    <w:semiHidden/>
    <w:unhideWhenUsed/>
    <w:rsid w:val="00FC6D97"/>
    <w:rPr>
      <w:color w:val="2F5496" w:themeColor="accent5" w:themeShade="BF"/>
      <w:u w:val="single"/>
    </w:rPr>
  </w:style>
  <w:style w:type="paragraph" w:styleId="Indeks1">
    <w:name w:val="index 1"/>
    <w:basedOn w:val="Normal"/>
    <w:next w:val="Normal"/>
    <w:autoRedefine/>
    <w:uiPriority w:val="99"/>
    <w:semiHidden/>
    <w:unhideWhenUsed/>
    <w:rsid w:val="00EA4EC2"/>
    <w:pPr>
      <w:spacing w:after="0"/>
      <w:ind w:left="220" w:hanging="220"/>
    </w:pPr>
  </w:style>
  <w:style w:type="paragraph" w:styleId="Indeks2">
    <w:name w:val="index 2"/>
    <w:basedOn w:val="Normal"/>
    <w:next w:val="Normal"/>
    <w:autoRedefine/>
    <w:uiPriority w:val="99"/>
    <w:semiHidden/>
    <w:unhideWhenUsed/>
    <w:rsid w:val="00EA4EC2"/>
    <w:pPr>
      <w:spacing w:after="0"/>
      <w:ind w:left="440" w:hanging="220"/>
    </w:pPr>
  </w:style>
  <w:style w:type="paragraph" w:styleId="Indeks3">
    <w:name w:val="index 3"/>
    <w:basedOn w:val="Normal"/>
    <w:next w:val="Normal"/>
    <w:autoRedefine/>
    <w:uiPriority w:val="99"/>
    <w:semiHidden/>
    <w:unhideWhenUsed/>
    <w:rsid w:val="00EA4EC2"/>
    <w:pPr>
      <w:spacing w:after="0"/>
      <w:ind w:left="660" w:hanging="220"/>
    </w:pPr>
  </w:style>
  <w:style w:type="paragraph" w:styleId="Indeks4">
    <w:name w:val="index 4"/>
    <w:basedOn w:val="Normal"/>
    <w:next w:val="Normal"/>
    <w:autoRedefine/>
    <w:uiPriority w:val="99"/>
    <w:semiHidden/>
    <w:unhideWhenUsed/>
    <w:rsid w:val="00EA4EC2"/>
    <w:pPr>
      <w:spacing w:after="0"/>
      <w:ind w:left="880" w:hanging="220"/>
    </w:pPr>
  </w:style>
  <w:style w:type="paragraph" w:styleId="Indeks5">
    <w:name w:val="index 5"/>
    <w:basedOn w:val="Normal"/>
    <w:next w:val="Normal"/>
    <w:autoRedefine/>
    <w:uiPriority w:val="99"/>
    <w:semiHidden/>
    <w:unhideWhenUsed/>
    <w:rsid w:val="00EA4EC2"/>
    <w:pPr>
      <w:spacing w:after="0"/>
      <w:ind w:left="1100" w:hanging="220"/>
    </w:pPr>
  </w:style>
  <w:style w:type="paragraph" w:styleId="Indeks6">
    <w:name w:val="index 6"/>
    <w:basedOn w:val="Normal"/>
    <w:next w:val="Normal"/>
    <w:autoRedefine/>
    <w:uiPriority w:val="99"/>
    <w:semiHidden/>
    <w:unhideWhenUsed/>
    <w:rsid w:val="00EA4EC2"/>
    <w:pPr>
      <w:spacing w:after="0"/>
      <w:ind w:left="1320" w:hanging="220"/>
    </w:pPr>
  </w:style>
  <w:style w:type="paragraph" w:styleId="Indeks7">
    <w:name w:val="index 7"/>
    <w:basedOn w:val="Normal"/>
    <w:next w:val="Normal"/>
    <w:autoRedefine/>
    <w:uiPriority w:val="99"/>
    <w:semiHidden/>
    <w:unhideWhenUsed/>
    <w:rsid w:val="00EA4EC2"/>
    <w:pPr>
      <w:spacing w:after="0"/>
      <w:ind w:left="1540" w:hanging="220"/>
    </w:pPr>
  </w:style>
  <w:style w:type="paragraph" w:styleId="Indeks8">
    <w:name w:val="index 8"/>
    <w:basedOn w:val="Normal"/>
    <w:next w:val="Normal"/>
    <w:autoRedefine/>
    <w:uiPriority w:val="99"/>
    <w:semiHidden/>
    <w:unhideWhenUsed/>
    <w:rsid w:val="00EA4EC2"/>
    <w:pPr>
      <w:spacing w:after="0"/>
      <w:ind w:left="1760" w:hanging="220"/>
    </w:pPr>
  </w:style>
  <w:style w:type="paragraph" w:styleId="Indeks9">
    <w:name w:val="index 9"/>
    <w:basedOn w:val="Normal"/>
    <w:next w:val="Normal"/>
    <w:autoRedefine/>
    <w:uiPriority w:val="99"/>
    <w:semiHidden/>
    <w:unhideWhenUsed/>
    <w:rsid w:val="00EA4EC2"/>
    <w:pPr>
      <w:spacing w:after="0"/>
      <w:ind w:left="1980" w:hanging="220"/>
    </w:pPr>
  </w:style>
  <w:style w:type="paragraph" w:styleId="Indeksoverskrift">
    <w:name w:val="index heading"/>
    <w:basedOn w:val="Normal"/>
    <w:next w:val="Indeks1"/>
    <w:uiPriority w:val="99"/>
    <w:semiHidden/>
    <w:unhideWhenUsed/>
    <w:rsid w:val="00EA4EC2"/>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737C01"/>
    <w:rPr>
      <w:i/>
      <w:iCs/>
      <w:color w:val="1F4E79" w:themeColor="accent1" w:themeShade="80"/>
    </w:rPr>
  </w:style>
  <w:style w:type="table" w:styleId="Lystgitter">
    <w:name w:val="Light Grid"/>
    <w:basedOn w:val="Tabel-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unhideWhenUsed/>
    <w:rsid w:val="00EA4EC2"/>
  </w:style>
  <w:style w:type="paragraph" w:styleId="Liste">
    <w:name w:val="List"/>
    <w:basedOn w:val="Normal"/>
    <w:uiPriority w:val="99"/>
    <w:semiHidden/>
    <w:unhideWhenUsed/>
    <w:rsid w:val="00EA4EC2"/>
    <w:pPr>
      <w:ind w:left="360" w:hanging="360"/>
      <w:contextualSpacing/>
    </w:pPr>
  </w:style>
  <w:style w:type="paragraph" w:styleId="Liste2">
    <w:name w:val="List 2"/>
    <w:basedOn w:val="Normal"/>
    <w:uiPriority w:val="99"/>
    <w:semiHidden/>
    <w:unhideWhenUsed/>
    <w:rsid w:val="00EA4EC2"/>
    <w:pPr>
      <w:ind w:left="720" w:hanging="360"/>
      <w:contextualSpacing/>
    </w:pPr>
  </w:style>
  <w:style w:type="paragraph" w:styleId="Liste3">
    <w:name w:val="List 3"/>
    <w:basedOn w:val="Normal"/>
    <w:uiPriority w:val="99"/>
    <w:semiHidden/>
    <w:unhideWhenUsed/>
    <w:rsid w:val="00EA4EC2"/>
    <w:pPr>
      <w:ind w:left="1080" w:hanging="360"/>
      <w:contextualSpacing/>
    </w:pPr>
  </w:style>
  <w:style w:type="paragraph" w:styleId="Liste4">
    <w:name w:val="List 4"/>
    <w:basedOn w:val="Normal"/>
    <w:uiPriority w:val="99"/>
    <w:semiHidden/>
    <w:unhideWhenUsed/>
    <w:rsid w:val="00EA4EC2"/>
    <w:pPr>
      <w:ind w:left="1440" w:hanging="360"/>
      <w:contextualSpacing/>
    </w:pPr>
  </w:style>
  <w:style w:type="paragraph" w:styleId="Liste5">
    <w:name w:val="List 5"/>
    <w:basedOn w:val="Normal"/>
    <w:uiPriority w:val="99"/>
    <w:semiHidden/>
    <w:unhideWhenUsed/>
    <w:rsid w:val="00EA4EC2"/>
    <w:pPr>
      <w:ind w:left="1800" w:hanging="360"/>
      <w:contextualSpacing/>
    </w:pPr>
  </w:style>
  <w:style w:type="paragraph" w:styleId="Opstilling-punkttegn">
    <w:name w:val="List Bullet"/>
    <w:basedOn w:val="Normal"/>
    <w:uiPriority w:val="99"/>
    <w:semiHidden/>
    <w:unhideWhenUsed/>
    <w:rsid w:val="00EA4EC2"/>
    <w:pPr>
      <w:numPr>
        <w:numId w:val="3"/>
      </w:numPr>
      <w:contextualSpacing/>
    </w:pPr>
  </w:style>
  <w:style w:type="paragraph" w:styleId="Opstilling-punkttegn2">
    <w:name w:val="List Bullet 2"/>
    <w:basedOn w:val="Normal"/>
    <w:uiPriority w:val="99"/>
    <w:semiHidden/>
    <w:unhideWhenUsed/>
    <w:rsid w:val="00EA4EC2"/>
    <w:pPr>
      <w:numPr>
        <w:numId w:val="4"/>
      </w:numPr>
      <w:contextualSpacing/>
    </w:pPr>
  </w:style>
  <w:style w:type="paragraph" w:styleId="Opstilling-punkttegn3">
    <w:name w:val="List Bullet 3"/>
    <w:basedOn w:val="Normal"/>
    <w:uiPriority w:val="99"/>
    <w:semiHidden/>
    <w:unhideWhenUsed/>
    <w:rsid w:val="00EA4EC2"/>
    <w:pPr>
      <w:numPr>
        <w:numId w:val="5"/>
      </w:numPr>
      <w:contextualSpacing/>
    </w:pPr>
  </w:style>
  <w:style w:type="paragraph" w:styleId="Opstilling-punkttegn4">
    <w:name w:val="List Bullet 4"/>
    <w:basedOn w:val="Normal"/>
    <w:uiPriority w:val="99"/>
    <w:semiHidden/>
    <w:unhideWhenUsed/>
    <w:rsid w:val="00EA4EC2"/>
    <w:pPr>
      <w:numPr>
        <w:numId w:val="6"/>
      </w:numPr>
      <w:contextualSpacing/>
    </w:pPr>
  </w:style>
  <w:style w:type="paragraph" w:styleId="Opstilling-punkttegn5">
    <w:name w:val="List Bullet 5"/>
    <w:basedOn w:val="Normal"/>
    <w:uiPriority w:val="99"/>
    <w:semiHidden/>
    <w:unhideWhenUsed/>
    <w:rsid w:val="00EA4EC2"/>
    <w:pPr>
      <w:numPr>
        <w:numId w:val="7"/>
      </w:numPr>
      <w:contextualSpacing/>
    </w:pPr>
  </w:style>
  <w:style w:type="paragraph" w:styleId="Opstilling-forts">
    <w:name w:val="List Continue"/>
    <w:basedOn w:val="Normal"/>
    <w:uiPriority w:val="99"/>
    <w:semiHidden/>
    <w:unhideWhenUsed/>
    <w:rsid w:val="00EA4EC2"/>
    <w:pPr>
      <w:spacing w:after="120"/>
      <w:ind w:left="360"/>
      <w:contextualSpacing/>
    </w:pPr>
  </w:style>
  <w:style w:type="paragraph" w:styleId="Opstilling-forts2">
    <w:name w:val="List Continue 2"/>
    <w:basedOn w:val="Normal"/>
    <w:uiPriority w:val="99"/>
    <w:semiHidden/>
    <w:unhideWhenUsed/>
    <w:rsid w:val="00EA4EC2"/>
    <w:pPr>
      <w:spacing w:after="120"/>
      <w:ind w:left="720"/>
      <w:contextualSpacing/>
    </w:pPr>
  </w:style>
  <w:style w:type="paragraph" w:styleId="Opstilling-forts3">
    <w:name w:val="List Continue 3"/>
    <w:basedOn w:val="Normal"/>
    <w:uiPriority w:val="99"/>
    <w:semiHidden/>
    <w:unhideWhenUsed/>
    <w:rsid w:val="00EA4EC2"/>
    <w:pPr>
      <w:spacing w:after="120"/>
      <w:ind w:left="1080"/>
      <w:contextualSpacing/>
    </w:pPr>
  </w:style>
  <w:style w:type="paragraph" w:styleId="Opstilling-forts4">
    <w:name w:val="List Continue 4"/>
    <w:basedOn w:val="Normal"/>
    <w:uiPriority w:val="99"/>
    <w:semiHidden/>
    <w:unhideWhenUsed/>
    <w:rsid w:val="00EA4EC2"/>
    <w:pPr>
      <w:spacing w:after="120"/>
      <w:ind w:left="1440"/>
      <w:contextualSpacing/>
    </w:pPr>
  </w:style>
  <w:style w:type="paragraph" w:styleId="Opstilling-forts5">
    <w:name w:val="List Continue 5"/>
    <w:basedOn w:val="Normal"/>
    <w:uiPriority w:val="99"/>
    <w:semiHidden/>
    <w:unhideWhenUsed/>
    <w:rsid w:val="00EA4EC2"/>
    <w:pPr>
      <w:spacing w:after="120"/>
      <w:ind w:left="1800"/>
      <w:contextualSpacing/>
    </w:pPr>
  </w:style>
  <w:style w:type="paragraph" w:styleId="Opstilling-talellerbogst">
    <w:name w:val="List Number"/>
    <w:basedOn w:val="Normal"/>
    <w:uiPriority w:val="99"/>
    <w:semiHidden/>
    <w:unhideWhenUsed/>
    <w:rsid w:val="00EA4EC2"/>
    <w:pPr>
      <w:numPr>
        <w:numId w:val="8"/>
      </w:numPr>
      <w:contextualSpacing/>
    </w:pPr>
  </w:style>
  <w:style w:type="paragraph" w:styleId="Opstilling-talellerbogst2">
    <w:name w:val="List Number 2"/>
    <w:basedOn w:val="Normal"/>
    <w:uiPriority w:val="99"/>
    <w:semiHidden/>
    <w:unhideWhenUsed/>
    <w:rsid w:val="00EA4EC2"/>
    <w:pPr>
      <w:numPr>
        <w:numId w:val="9"/>
      </w:numPr>
      <w:contextualSpacing/>
    </w:pPr>
  </w:style>
  <w:style w:type="paragraph" w:styleId="Opstilling-talellerbogst3">
    <w:name w:val="List Number 3"/>
    <w:basedOn w:val="Normal"/>
    <w:uiPriority w:val="99"/>
    <w:semiHidden/>
    <w:unhideWhenUsed/>
    <w:rsid w:val="00EA4EC2"/>
    <w:pPr>
      <w:numPr>
        <w:numId w:val="10"/>
      </w:numPr>
      <w:contextualSpacing/>
    </w:pPr>
  </w:style>
  <w:style w:type="paragraph" w:styleId="Opstilling-talellerbogst4">
    <w:name w:val="List Number 4"/>
    <w:basedOn w:val="Normal"/>
    <w:uiPriority w:val="99"/>
    <w:semiHidden/>
    <w:unhideWhenUsed/>
    <w:rsid w:val="00EA4EC2"/>
    <w:pPr>
      <w:numPr>
        <w:numId w:val="11"/>
      </w:numPr>
      <w:contextualSpacing/>
    </w:pPr>
  </w:style>
  <w:style w:type="paragraph" w:styleId="Opstilling-talellerbogst5">
    <w:name w:val="List Number 5"/>
    <w:basedOn w:val="Normal"/>
    <w:uiPriority w:val="99"/>
    <w:semiHidden/>
    <w:unhideWhenUsed/>
    <w:rsid w:val="00EA4EC2"/>
    <w:pPr>
      <w:numPr>
        <w:numId w:val="12"/>
      </w:numPr>
      <w:contextualSpacing/>
    </w:pPr>
  </w:style>
  <w:style w:type="paragraph" w:styleId="Listeafsnit">
    <w:name w:val="List Paragraph"/>
    <w:basedOn w:val="Normal"/>
    <w:uiPriority w:val="34"/>
    <w:semiHidden/>
    <w:unhideWhenUsed/>
    <w:qFormat/>
    <w:rsid w:val="00EA4EC2"/>
    <w:pPr>
      <w:ind w:left="720"/>
      <w:contextualSpacing/>
    </w:pPr>
  </w:style>
  <w:style w:type="table" w:styleId="Listetabel1-lys">
    <w:name w:val="List Table 1 Light"/>
    <w:basedOn w:val="Tabel-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EA4EC2"/>
    <w:rPr>
      <w:rFonts w:ascii="Consolas" w:hAnsi="Consolas"/>
      <w:szCs w:val="20"/>
    </w:rPr>
  </w:style>
  <w:style w:type="table" w:styleId="Mediumgitter1">
    <w:name w:val="Medium Grid 1"/>
    <w:basedOn w:val="Tabel-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EA4EC2"/>
    <w:rPr>
      <w:rFonts w:asciiTheme="majorHAnsi" w:eastAsiaTheme="majorEastAsia" w:hAnsiTheme="majorHAnsi" w:cstheme="majorBidi"/>
      <w:sz w:val="24"/>
      <w:szCs w:val="24"/>
      <w:shd w:val="pct20" w:color="auto" w:fill="auto"/>
    </w:rPr>
  </w:style>
  <w:style w:type="paragraph" w:styleId="Ingenafstand">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rykning">
    <w:name w:val="Normal Indent"/>
    <w:basedOn w:val="Normal"/>
    <w:uiPriority w:val="99"/>
    <w:semiHidden/>
    <w:unhideWhenUsed/>
    <w:rsid w:val="00EA4EC2"/>
    <w:pPr>
      <w:ind w:left="720"/>
    </w:pPr>
  </w:style>
  <w:style w:type="paragraph" w:styleId="Noteoverskrift">
    <w:name w:val="Note Heading"/>
    <w:basedOn w:val="Normal"/>
    <w:next w:val="Normal"/>
    <w:link w:val="NoteoverskriftTegn"/>
    <w:uiPriority w:val="99"/>
    <w:semiHidden/>
    <w:unhideWhenUsed/>
    <w:rsid w:val="00EA4EC2"/>
    <w:pPr>
      <w:spacing w:after="0"/>
    </w:pPr>
  </w:style>
  <w:style w:type="character" w:customStyle="1" w:styleId="NoteoverskriftTegn">
    <w:name w:val="Noteoverskrift Tegn"/>
    <w:basedOn w:val="Standardskrifttypeiafsnit"/>
    <w:link w:val="Noteoverskrift"/>
    <w:uiPriority w:val="99"/>
    <w:semiHidden/>
    <w:rsid w:val="00EA4EC2"/>
  </w:style>
  <w:style w:type="character" w:styleId="Sidetal">
    <w:name w:val="page number"/>
    <w:basedOn w:val="Standardskrifttypeiafsnit"/>
    <w:uiPriority w:val="99"/>
    <w:semiHidden/>
    <w:unhideWhenUsed/>
    <w:rsid w:val="00EA4EC2"/>
  </w:style>
  <w:style w:type="table" w:styleId="Almindeligtabel1">
    <w:name w:val="Plain Table 1"/>
    <w:basedOn w:val="Tabel-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EA4EC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EA4EC2"/>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EA4EC2"/>
    <w:rPr>
      <w:rFonts w:ascii="Consolas" w:hAnsi="Consolas"/>
      <w:szCs w:val="21"/>
    </w:rPr>
  </w:style>
  <w:style w:type="paragraph" w:styleId="Starthilsen">
    <w:name w:val="Salutation"/>
    <w:basedOn w:val="Normal"/>
    <w:next w:val="Normal"/>
    <w:link w:val="StarthilsenTegn"/>
    <w:uiPriority w:val="99"/>
    <w:semiHidden/>
    <w:unhideWhenUsed/>
    <w:rsid w:val="00EA4EC2"/>
  </w:style>
  <w:style w:type="character" w:customStyle="1" w:styleId="StarthilsenTegn">
    <w:name w:val="Starthilsen Tegn"/>
    <w:basedOn w:val="Standardskrifttypeiafsnit"/>
    <w:link w:val="Starthilsen"/>
    <w:uiPriority w:val="99"/>
    <w:semiHidden/>
    <w:rsid w:val="00EA4EC2"/>
  </w:style>
  <w:style w:type="paragraph" w:styleId="Underskrift">
    <w:name w:val="Signature"/>
    <w:basedOn w:val="Normal"/>
    <w:link w:val="UnderskriftTegn"/>
    <w:uiPriority w:val="99"/>
    <w:semiHidden/>
    <w:unhideWhenUsed/>
    <w:rsid w:val="00EA4EC2"/>
    <w:pPr>
      <w:spacing w:after="0"/>
      <w:ind w:left="4320"/>
    </w:pPr>
  </w:style>
  <w:style w:type="character" w:customStyle="1" w:styleId="UnderskriftTegn">
    <w:name w:val="Underskrift Tegn"/>
    <w:basedOn w:val="Standardskrifttypeiafsnit"/>
    <w:link w:val="Underskrift"/>
    <w:uiPriority w:val="99"/>
    <w:semiHidden/>
    <w:rsid w:val="00EA4EC2"/>
  </w:style>
  <w:style w:type="character" w:styleId="Strk">
    <w:name w:val="Strong"/>
    <w:basedOn w:val="Standardskrifttypeiafsnit"/>
    <w:uiPriority w:val="22"/>
    <w:semiHidden/>
    <w:unhideWhenUsed/>
    <w:rsid w:val="00EA4EC2"/>
    <w:rPr>
      <w:b/>
      <w:bCs/>
    </w:rPr>
  </w:style>
  <w:style w:type="character" w:styleId="Svagfremhvning">
    <w:name w:val="Subtle Emphasis"/>
    <w:basedOn w:val="Standardskrifttypeiafsnit"/>
    <w:uiPriority w:val="19"/>
    <w:semiHidden/>
    <w:unhideWhenUsed/>
    <w:qFormat/>
    <w:rsid w:val="00EA4EC2"/>
    <w:rPr>
      <w:i/>
      <w:iCs/>
      <w:color w:val="404040" w:themeColor="text1" w:themeTint="BF"/>
    </w:rPr>
  </w:style>
  <w:style w:type="character" w:styleId="Svaghenvisning">
    <w:name w:val="Subtle Reference"/>
    <w:basedOn w:val="Standardskrifttypeiafsnit"/>
    <w:uiPriority w:val="31"/>
    <w:semiHidden/>
    <w:unhideWhenUsed/>
    <w:qFormat/>
    <w:rsid w:val="00EA4EC2"/>
    <w:rPr>
      <w:smallCaps/>
      <w:color w:val="5A5A5A" w:themeColor="text1" w:themeTint="A5"/>
    </w:rPr>
  </w:style>
  <w:style w:type="table" w:styleId="Tabel-3D-effekter1">
    <w:name w:val="Table 3D effects 1"/>
    <w:basedOn w:val="Tabel-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EA4EC2"/>
    <w:pPr>
      <w:spacing w:after="0"/>
      <w:ind w:left="220" w:hanging="220"/>
    </w:pPr>
  </w:style>
  <w:style w:type="paragraph" w:styleId="Listeoverfigurer">
    <w:name w:val="table of figures"/>
    <w:basedOn w:val="Normal"/>
    <w:next w:val="Normal"/>
    <w:uiPriority w:val="99"/>
    <w:semiHidden/>
    <w:unhideWhenUsed/>
    <w:rsid w:val="00EA4EC2"/>
    <w:pPr>
      <w:spacing w:after="0"/>
    </w:pPr>
  </w:style>
  <w:style w:type="table" w:styleId="Tabel-Professionel">
    <w:name w:val="Table Professional"/>
    <w:basedOn w:val="Tabel-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EA4EC2"/>
    <w:pPr>
      <w:spacing w:after="100"/>
    </w:pPr>
  </w:style>
  <w:style w:type="paragraph" w:styleId="Indholdsfortegnelse2">
    <w:name w:val="toc 2"/>
    <w:basedOn w:val="Normal"/>
    <w:next w:val="Normal"/>
    <w:autoRedefine/>
    <w:uiPriority w:val="39"/>
    <w:semiHidden/>
    <w:unhideWhenUsed/>
    <w:rsid w:val="00EA4EC2"/>
    <w:pPr>
      <w:spacing w:after="100"/>
      <w:ind w:left="220"/>
    </w:pPr>
  </w:style>
  <w:style w:type="paragraph" w:styleId="Indholdsfortegnelse3">
    <w:name w:val="toc 3"/>
    <w:basedOn w:val="Normal"/>
    <w:next w:val="Normal"/>
    <w:autoRedefine/>
    <w:uiPriority w:val="39"/>
    <w:semiHidden/>
    <w:unhideWhenUsed/>
    <w:rsid w:val="00EA4EC2"/>
    <w:pPr>
      <w:spacing w:after="100"/>
      <w:ind w:left="440"/>
    </w:pPr>
  </w:style>
  <w:style w:type="paragraph" w:styleId="Indholdsfortegnelse4">
    <w:name w:val="toc 4"/>
    <w:basedOn w:val="Normal"/>
    <w:next w:val="Normal"/>
    <w:autoRedefine/>
    <w:uiPriority w:val="39"/>
    <w:semiHidden/>
    <w:unhideWhenUsed/>
    <w:rsid w:val="00EA4EC2"/>
    <w:pPr>
      <w:spacing w:after="100"/>
      <w:ind w:left="660"/>
    </w:pPr>
  </w:style>
  <w:style w:type="paragraph" w:styleId="Indholdsfortegnelse5">
    <w:name w:val="toc 5"/>
    <w:basedOn w:val="Normal"/>
    <w:next w:val="Normal"/>
    <w:autoRedefine/>
    <w:uiPriority w:val="39"/>
    <w:semiHidden/>
    <w:unhideWhenUsed/>
    <w:rsid w:val="00EA4EC2"/>
    <w:pPr>
      <w:spacing w:after="100"/>
      <w:ind w:left="880"/>
    </w:pPr>
  </w:style>
  <w:style w:type="paragraph" w:styleId="Indholdsfortegnelse6">
    <w:name w:val="toc 6"/>
    <w:basedOn w:val="Normal"/>
    <w:next w:val="Normal"/>
    <w:autoRedefine/>
    <w:uiPriority w:val="39"/>
    <w:semiHidden/>
    <w:unhideWhenUsed/>
    <w:rsid w:val="00EA4EC2"/>
    <w:pPr>
      <w:spacing w:after="100"/>
      <w:ind w:left="1100"/>
    </w:pPr>
  </w:style>
  <w:style w:type="paragraph" w:styleId="Indholdsfortegnelse7">
    <w:name w:val="toc 7"/>
    <w:basedOn w:val="Normal"/>
    <w:next w:val="Normal"/>
    <w:autoRedefine/>
    <w:uiPriority w:val="39"/>
    <w:semiHidden/>
    <w:unhideWhenUsed/>
    <w:rsid w:val="00EA4EC2"/>
    <w:pPr>
      <w:spacing w:after="100"/>
      <w:ind w:left="1320"/>
    </w:pPr>
  </w:style>
  <w:style w:type="paragraph" w:styleId="Indholdsfortegnelse8">
    <w:name w:val="toc 8"/>
    <w:basedOn w:val="Normal"/>
    <w:next w:val="Normal"/>
    <w:autoRedefine/>
    <w:uiPriority w:val="39"/>
    <w:semiHidden/>
    <w:unhideWhenUsed/>
    <w:rsid w:val="00EA4EC2"/>
    <w:pPr>
      <w:spacing w:after="100"/>
      <w:ind w:left="1540"/>
    </w:pPr>
  </w:style>
  <w:style w:type="paragraph" w:styleId="Indholdsfortegnelse9">
    <w:name w:val="toc 9"/>
    <w:basedOn w:val="Normal"/>
    <w:next w:val="Normal"/>
    <w:autoRedefine/>
    <w:uiPriority w:val="39"/>
    <w:semiHidden/>
    <w:unhideWhenUsed/>
    <w:rsid w:val="00EA4EC2"/>
    <w:pPr>
      <w:spacing w:after="100"/>
      <w:ind w:left="1760"/>
    </w:pPr>
  </w:style>
  <w:style w:type="paragraph" w:styleId="Overskrift">
    <w:name w:val="TOC Heading"/>
    <w:basedOn w:val="Overskrift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4162">
      <w:bodyDiv w:val="1"/>
      <w:marLeft w:val="0"/>
      <w:marRight w:val="0"/>
      <w:marTop w:val="0"/>
      <w:marBottom w:val="0"/>
      <w:divBdr>
        <w:top w:val="none" w:sz="0" w:space="0" w:color="auto"/>
        <w:left w:val="none" w:sz="0" w:space="0" w:color="auto"/>
        <w:bottom w:val="none" w:sz="0" w:space="0" w:color="auto"/>
        <w:right w:val="none" w:sz="0" w:space="0" w:color="auto"/>
      </w:divBdr>
    </w:div>
    <w:div w:id="805581782">
      <w:bodyDiv w:val="1"/>
      <w:marLeft w:val="0"/>
      <w:marRight w:val="0"/>
      <w:marTop w:val="0"/>
      <w:marBottom w:val="0"/>
      <w:divBdr>
        <w:top w:val="none" w:sz="0" w:space="0" w:color="auto"/>
        <w:left w:val="none" w:sz="0" w:space="0" w:color="auto"/>
        <w:bottom w:val="none" w:sz="0" w:space="0" w:color="auto"/>
        <w:right w:val="none" w:sz="0" w:space="0" w:color="auto"/>
      </w:divBdr>
      <w:divsChild>
        <w:div w:id="1189294965">
          <w:marLeft w:val="0"/>
          <w:marRight w:val="0"/>
          <w:marTop w:val="0"/>
          <w:marBottom w:val="0"/>
          <w:divBdr>
            <w:top w:val="none" w:sz="0" w:space="0" w:color="auto"/>
            <w:left w:val="none" w:sz="0" w:space="0" w:color="auto"/>
            <w:bottom w:val="none" w:sz="0" w:space="0" w:color="auto"/>
            <w:right w:val="none" w:sz="0" w:space="0" w:color="auto"/>
          </w:divBdr>
          <w:divsChild>
            <w:div w:id="1246258645">
              <w:marLeft w:val="0"/>
              <w:marRight w:val="0"/>
              <w:marTop w:val="0"/>
              <w:marBottom w:val="0"/>
              <w:divBdr>
                <w:top w:val="none" w:sz="0" w:space="0" w:color="auto"/>
                <w:left w:val="none" w:sz="0" w:space="0" w:color="auto"/>
                <w:bottom w:val="none" w:sz="0" w:space="0" w:color="auto"/>
                <w:right w:val="none" w:sz="0" w:space="0" w:color="auto"/>
              </w:divBdr>
              <w:divsChild>
                <w:div w:id="1338967459">
                  <w:marLeft w:val="0"/>
                  <w:marRight w:val="0"/>
                  <w:marTop w:val="0"/>
                  <w:marBottom w:val="0"/>
                  <w:divBdr>
                    <w:top w:val="none" w:sz="0" w:space="0" w:color="auto"/>
                    <w:left w:val="none" w:sz="0" w:space="0" w:color="auto"/>
                    <w:bottom w:val="none" w:sz="0" w:space="0" w:color="auto"/>
                    <w:right w:val="none" w:sz="0" w:space="0" w:color="auto"/>
                  </w:divBdr>
                  <w:divsChild>
                    <w:div w:id="1062562455">
                      <w:marLeft w:val="0"/>
                      <w:marRight w:val="0"/>
                      <w:marTop w:val="0"/>
                      <w:marBottom w:val="0"/>
                      <w:divBdr>
                        <w:top w:val="none" w:sz="0" w:space="0" w:color="auto"/>
                        <w:left w:val="none" w:sz="0" w:space="0" w:color="auto"/>
                        <w:bottom w:val="none" w:sz="0" w:space="0" w:color="auto"/>
                        <w:right w:val="none" w:sz="0" w:space="0" w:color="auto"/>
                      </w:divBdr>
                      <w:divsChild>
                        <w:div w:id="590502870">
                          <w:marLeft w:val="0"/>
                          <w:marRight w:val="0"/>
                          <w:marTop w:val="0"/>
                          <w:marBottom w:val="0"/>
                          <w:divBdr>
                            <w:top w:val="none" w:sz="0" w:space="0" w:color="auto"/>
                            <w:left w:val="none" w:sz="0" w:space="0" w:color="auto"/>
                            <w:bottom w:val="none" w:sz="0" w:space="0" w:color="auto"/>
                            <w:right w:val="none" w:sz="0" w:space="0" w:color="auto"/>
                          </w:divBdr>
                          <w:divsChild>
                            <w:div w:id="1834224992">
                              <w:marLeft w:val="0"/>
                              <w:marRight w:val="0"/>
                              <w:marTop w:val="0"/>
                              <w:marBottom w:val="0"/>
                              <w:divBdr>
                                <w:top w:val="none" w:sz="0" w:space="0" w:color="auto"/>
                                <w:left w:val="none" w:sz="0" w:space="0" w:color="auto"/>
                                <w:bottom w:val="none" w:sz="0" w:space="0" w:color="auto"/>
                                <w:right w:val="none" w:sz="0" w:space="0" w:color="auto"/>
                              </w:divBdr>
                              <w:divsChild>
                                <w:div w:id="1578007764">
                                  <w:marLeft w:val="0"/>
                                  <w:marRight w:val="0"/>
                                  <w:marTop w:val="0"/>
                                  <w:marBottom w:val="0"/>
                                  <w:divBdr>
                                    <w:top w:val="none" w:sz="0" w:space="0" w:color="auto"/>
                                    <w:left w:val="none" w:sz="0" w:space="0" w:color="auto"/>
                                    <w:bottom w:val="none" w:sz="0" w:space="0" w:color="auto"/>
                                    <w:right w:val="none" w:sz="0" w:space="0" w:color="auto"/>
                                  </w:divBdr>
                                  <w:divsChild>
                                    <w:div w:id="1699768410">
                                      <w:marLeft w:val="0"/>
                                      <w:marRight w:val="0"/>
                                      <w:marTop w:val="0"/>
                                      <w:marBottom w:val="0"/>
                                      <w:divBdr>
                                        <w:top w:val="none" w:sz="0" w:space="0" w:color="auto"/>
                                        <w:left w:val="none" w:sz="0" w:space="0" w:color="auto"/>
                                        <w:bottom w:val="none" w:sz="0" w:space="0" w:color="auto"/>
                                        <w:right w:val="none" w:sz="0" w:space="0" w:color="auto"/>
                                      </w:divBdr>
                                      <w:divsChild>
                                        <w:div w:id="1625429993">
                                          <w:marLeft w:val="0"/>
                                          <w:marRight w:val="0"/>
                                          <w:marTop w:val="0"/>
                                          <w:marBottom w:val="0"/>
                                          <w:divBdr>
                                            <w:top w:val="none" w:sz="0" w:space="0" w:color="auto"/>
                                            <w:left w:val="none" w:sz="0" w:space="0" w:color="auto"/>
                                            <w:bottom w:val="none" w:sz="0" w:space="0" w:color="auto"/>
                                            <w:right w:val="none" w:sz="0" w:space="0" w:color="auto"/>
                                          </w:divBdr>
                                          <w:divsChild>
                                            <w:div w:id="1093890699">
                                              <w:marLeft w:val="0"/>
                                              <w:marRight w:val="0"/>
                                              <w:marTop w:val="0"/>
                                              <w:marBottom w:val="0"/>
                                              <w:divBdr>
                                                <w:top w:val="none" w:sz="0" w:space="0" w:color="auto"/>
                                                <w:left w:val="none" w:sz="0" w:space="0" w:color="auto"/>
                                                <w:bottom w:val="none" w:sz="0" w:space="0" w:color="auto"/>
                                                <w:right w:val="none" w:sz="0" w:space="0" w:color="auto"/>
                                              </w:divBdr>
                                              <w:divsChild>
                                                <w:div w:id="145366056">
                                                  <w:marLeft w:val="0"/>
                                                  <w:marRight w:val="0"/>
                                                  <w:marTop w:val="0"/>
                                                  <w:marBottom w:val="0"/>
                                                  <w:divBdr>
                                                    <w:top w:val="none" w:sz="0" w:space="0" w:color="auto"/>
                                                    <w:left w:val="none" w:sz="0" w:space="0" w:color="auto"/>
                                                    <w:bottom w:val="none" w:sz="0" w:space="0" w:color="auto"/>
                                                    <w:right w:val="none" w:sz="0" w:space="0" w:color="auto"/>
                                                  </w:divBdr>
                                                  <w:divsChild>
                                                    <w:div w:id="2011173829">
                                                      <w:marLeft w:val="0"/>
                                                      <w:marRight w:val="0"/>
                                                      <w:marTop w:val="0"/>
                                                      <w:marBottom w:val="0"/>
                                                      <w:divBdr>
                                                        <w:top w:val="none" w:sz="0" w:space="0" w:color="auto"/>
                                                        <w:left w:val="none" w:sz="0" w:space="0" w:color="auto"/>
                                                        <w:bottom w:val="none" w:sz="0" w:space="0" w:color="auto"/>
                                                        <w:right w:val="none" w:sz="0" w:space="0" w:color="auto"/>
                                                      </w:divBdr>
                                                      <w:divsChild>
                                                        <w:div w:id="590163124">
                                                          <w:marLeft w:val="0"/>
                                                          <w:marRight w:val="0"/>
                                                          <w:marTop w:val="0"/>
                                                          <w:marBottom w:val="0"/>
                                                          <w:divBdr>
                                                            <w:top w:val="none" w:sz="0" w:space="0" w:color="auto"/>
                                                            <w:left w:val="none" w:sz="0" w:space="0" w:color="auto"/>
                                                            <w:bottom w:val="none" w:sz="0" w:space="0" w:color="auto"/>
                                                            <w:right w:val="none" w:sz="0" w:space="0" w:color="auto"/>
                                                          </w:divBdr>
                                                          <w:divsChild>
                                                            <w:div w:id="2053730266">
                                                              <w:marLeft w:val="0"/>
                                                              <w:marRight w:val="0"/>
                                                              <w:marTop w:val="0"/>
                                                              <w:marBottom w:val="0"/>
                                                              <w:divBdr>
                                                                <w:top w:val="none" w:sz="0" w:space="0" w:color="auto"/>
                                                                <w:left w:val="none" w:sz="0" w:space="0" w:color="auto"/>
                                                                <w:bottom w:val="none" w:sz="0" w:space="0" w:color="auto"/>
                                                                <w:right w:val="none" w:sz="0" w:space="0" w:color="auto"/>
                                                              </w:divBdr>
                                                              <w:divsChild>
                                                                <w:div w:id="1760909565">
                                                                  <w:marLeft w:val="0"/>
                                                                  <w:marRight w:val="0"/>
                                                                  <w:marTop w:val="0"/>
                                                                  <w:marBottom w:val="0"/>
                                                                  <w:divBdr>
                                                                    <w:top w:val="none" w:sz="0" w:space="0" w:color="auto"/>
                                                                    <w:left w:val="none" w:sz="0" w:space="0" w:color="auto"/>
                                                                    <w:bottom w:val="none" w:sz="0" w:space="0" w:color="auto"/>
                                                                    <w:right w:val="none" w:sz="0" w:space="0" w:color="auto"/>
                                                                  </w:divBdr>
                                                                  <w:divsChild>
                                                                    <w:div w:id="992875043">
                                                                      <w:marLeft w:val="0"/>
                                                                      <w:marRight w:val="0"/>
                                                                      <w:marTop w:val="0"/>
                                                                      <w:marBottom w:val="0"/>
                                                                      <w:divBdr>
                                                                        <w:top w:val="none" w:sz="0" w:space="0" w:color="auto"/>
                                                                        <w:left w:val="none" w:sz="0" w:space="0" w:color="auto"/>
                                                                        <w:bottom w:val="none" w:sz="0" w:space="0" w:color="auto"/>
                                                                        <w:right w:val="none" w:sz="0" w:space="0" w:color="auto"/>
                                                                      </w:divBdr>
                                                                      <w:divsChild>
                                                                        <w:div w:id="423113383">
                                                                          <w:marLeft w:val="0"/>
                                                                          <w:marRight w:val="0"/>
                                                                          <w:marTop w:val="0"/>
                                                                          <w:marBottom w:val="0"/>
                                                                          <w:divBdr>
                                                                            <w:top w:val="none" w:sz="0" w:space="0" w:color="auto"/>
                                                                            <w:left w:val="none" w:sz="0" w:space="0" w:color="auto"/>
                                                                            <w:bottom w:val="none" w:sz="0" w:space="0" w:color="auto"/>
                                                                            <w:right w:val="none" w:sz="0" w:space="0" w:color="auto"/>
                                                                          </w:divBdr>
                                                                          <w:divsChild>
                                                                            <w:div w:id="2026514412">
                                                                              <w:marLeft w:val="0"/>
                                                                              <w:marRight w:val="0"/>
                                                                              <w:marTop w:val="0"/>
                                                                              <w:marBottom w:val="0"/>
                                                                              <w:divBdr>
                                                                                <w:top w:val="none" w:sz="0" w:space="0" w:color="auto"/>
                                                                                <w:left w:val="none" w:sz="0" w:space="0" w:color="auto"/>
                                                                                <w:bottom w:val="none" w:sz="0" w:space="0" w:color="auto"/>
                                                                                <w:right w:val="none" w:sz="0" w:space="0" w:color="auto"/>
                                                                              </w:divBdr>
                                                                              <w:divsChild>
                                                                                <w:div w:id="33502228">
                                                                                  <w:marLeft w:val="0"/>
                                                                                  <w:marRight w:val="0"/>
                                                                                  <w:marTop w:val="0"/>
                                                                                  <w:marBottom w:val="0"/>
                                                                                  <w:divBdr>
                                                                                    <w:top w:val="none" w:sz="0" w:space="0" w:color="auto"/>
                                                                                    <w:left w:val="none" w:sz="0" w:space="0" w:color="auto"/>
                                                                                    <w:bottom w:val="none" w:sz="0" w:space="0" w:color="auto"/>
                                                                                    <w:right w:val="none" w:sz="0" w:space="0" w:color="auto"/>
                                                                                  </w:divBdr>
                                                                                  <w:divsChild>
                                                                                    <w:div w:id="1599673135">
                                                                                      <w:marLeft w:val="0"/>
                                                                                      <w:marRight w:val="0"/>
                                                                                      <w:marTop w:val="0"/>
                                                                                      <w:marBottom w:val="0"/>
                                                                                      <w:divBdr>
                                                                                        <w:top w:val="none" w:sz="0" w:space="0" w:color="auto"/>
                                                                                        <w:left w:val="none" w:sz="0" w:space="0" w:color="auto"/>
                                                                                        <w:bottom w:val="none" w:sz="0" w:space="0" w:color="auto"/>
                                                                                        <w:right w:val="none" w:sz="0" w:space="0" w:color="auto"/>
                                                                                      </w:divBdr>
                                                                                      <w:divsChild>
                                                                                        <w:div w:id="1898279566">
                                                                                          <w:marLeft w:val="0"/>
                                                                                          <w:marRight w:val="0"/>
                                                                                          <w:marTop w:val="0"/>
                                                                                          <w:marBottom w:val="0"/>
                                                                                          <w:divBdr>
                                                                                            <w:top w:val="none" w:sz="0" w:space="0" w:color="auto"/>
                                                                                            <w:left w:val="none" w:sz="0" w:space="0" w:color="auto"/>
                                                                                            <w:bottom w:val="none" w:sz="0" w:space="0" w:color="auto"/>
                                                                                            <w:right w:val="none" w:sz="0" w:space="0" w:color="auto"/>
                                                                                          </w:divBdr>
                                                                                          <w:divsChild>
                                                                                            <w:div w:id="388385026">
                                                                                              <w:marLeft w:val="0"/>
                                                                                              <w:marRight w:val="0"/>
                                                                                              <w:marTop w:val="0"/>
                                                                                              <w:marBottom w:val="0"/>
                                                                                              <w:divBdr>
                                                                                                <w:top w:val="none" w:sz="0" w:space="0" w:color="auto"/>
                                                                                                <w:left w:val="none" w:sz="0" w:space="0" w:color="auto"/>
                                                                                                <w:bottom w:val="none" w:sz="0" w:space="0" w:color="auto"/>
                                                                                                <w:right w:val="none" w:sz="0" w:space="0" w:color="auto"/>
                                                                                              </w:divBdr>
                                                                                              <w:divsChild>
                                                                                                <w:div w:id="961837248">
                                                                                                  <w:marLeft w:val="0"/>
                                                                                                  <w:marRight w:val="0"/>
                                                                                                  <w:marTop w:val="0"/>
                                                                                                  <w:marBottom w:val="0"/>
                                                                                                  <w:divBdr>
                                                                                                    <w:top w:val="none" w:sz="0" w:space="0" w:color="auto"/>
                                                                                                    <w:left w:val="none" w:sz="0" w:space="0" w:color="auto"/>
                                                                                                    <w:bottom w:val="none" w:sz="0" w:space="0" w:color="auto"/>
                                                                                                    <w:right w:val="none" w:sz="0" w:space="0" w:color="auto"/>
                                                                                                  </w:divBdr>
                                                                                                  <w:divsChild>
                                                                                                    <w:div w:id="1813792241">
                                                                                                      <w:marLeft w:val="0"/>
                                                                                                      <w:marRight w:val="0"/>
                                                                                                      <w:marTop w:val="0"/>
                                                                                                      <w:marBottom w:val="0"/>
                                                                                                      <w:divBdr>
                                                                                                        <w:top w:val="none" w:sz="0" w:space="0" w:color="auto"/>
                                                                                                        <w:left w:val="none" w:sz="0" w:space="0" w:color="auto"/>
                                                                                                        <w:bottom w:val="none" w:sz="0" w:space="0" w:color="auto"/>
                                                                                                        <w:right w:val="none" w:sz="0" w:space="0" w:color="auto"/>
                                                                                                      </w:divBdr>
                                                                                                      <w:divsChild>
                                                                                                        <w:div w:id="1329941916">
                                                                                                          <w:marLeft w:val="0"/>
                                                                                                          <w:marRight w:val="0"/>
                                                                                                          <w:marTop w:val="0"/>
                                                                                                          <w:marBottom w:val="0"/>
                                                                                                          <w:divBdr>
                                                                                                            <w:top w:val="none" w:sz="0" w:space="0" w:color="auto"/>
                                                                                                            <w:left w:val="none" w:sz="0" w:space="0" w:color="auto"/>
                                                                                                            <w:bottom w:val="none" w:sz="0" w:space="0" w:color="auto"/>
                                                                                                            <w:right w:val="none" w:sz="0" w:space="0" w:color="auto"/>
                                                                                                          </w:divBdr>
                                                                                                          <w:divsChild>
                                                                                                            <w:div w:id="1243493999">
                                                                                                              <w:marLeft w:val="0"/>
                                                                                                              <w:marRight w:val="0"/>
                                                                                                              <w:marTop w:val="0"/>
                                                                                                              <w:marBottom w:val="0"/>
                                                                                                              <w:divBdr>
                                                                                                                <w:top w:val="none" w:sz="0" w:space="0" w:color="auto"/>
                                                                                                                <w:left w:val="none" w:sz="0" w:space="0" w:color="auto"/>
                                                                                                                <w:bottom w:val="none" w:sz="0" w:space="0" w:color="auto"/>
                                                                                                                <w:right w:val="none" w:sz="0" w:space="0" w:color="auto"/>
                                                                                                              </w:divBdr>
                                                                                                              <w:divsChild>
                                                                                                                <w:div w:id="4287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4253">
      <w:bodyDiv w:val="1"/>
      <w:marLeft w:val="0"/>
      <w:marRight w:val="0"/>
      <w:marTop w:val="0"/>
      <w:marBottom w:val="0"/>
      <w:divBdr>
        <w:top w:val="none" w:sz="0" w:space="0" w:color="auto"/>
        <w:left w:val="none" w:sz="0" w:space="0" w:color="auto"/>
        <w:bottom w:val="none" w:sz="0" w:space="0" w:color="auto"/>
        <w:right w:val="none" w:sz="0" w:space="0" w:color="auto"/>
      </w:divBdr>
      <w:divsChild>
        <w:div w:id="17392065">
          <w:marLeft w:val="0"/>
          <w:marRight w:val="0"/>
          <w:marTop w:val="0"/>
          <w:marBottom w:val="0"/>
          <w:divBdr>
            <w:top w:val="none" w:sz="0" w:space="0" w:color="auto"/>
            <w:left w:val="none" w:sz="0" w:space="0" w:color="auto"/>
            <w:bottom w:val="none" w:sz="0" w:space="0" w:color="auto"/>
            <w:right w:val="none" w:sz="0" w:space="0" w:color="auto"/>
          </w:divBdr>
          <w:divsChild>
            <w:div w:id="1001086012">
              <w:marLeft w:val="0"/>
              <w:marRight w:val="0"/>
              <w:marTop w:val="0"/>
              <w:marBottom w:val="0"/>
              <w:divBdr>
                <w:top w:val="none" w:sz="0" w:space="0" w:color="auto"/>
                <w:left w:val="none" w:sz="0" w:space="0" w:color="auto"/>
                <w:bottom w:val="none" w:sz="0" w:space="0" w:color="auto"/>
                <w:right w:val="none" w:sz="0" w:space="0" w:color="auto"/>
              </w:divBdr>
              <w:divsChild>
                <w:div w:id="540365524">
                  <w:marLeft w:val="0"/>
                  <w:marRight w:val="0"/>
                  <w:marTop w:val="0"/>
                  <w:marBottom w:val="0"/>
                  <w:divBdr>
                    <w:top w:val="none" w:sz="0" w:space="0" w:color="auto"/>
                    <w:left w:val="none" w:sz="0" w:space="0" w:color="auto"/>
                    <w:bottom w:val="none" w:sz="0" w:space="0" w:color="auto"/>
                    <w:right w:val="none" w:sz="0" w:space="0" w:color="auto"/>
                  </w:divBdr>
                  <w:divsChild>
                    <w:div w:id="364603477">
                      <w:marLeft w:val="0"/>
                      <w:marRight w:val="0"/>
                      <w:marTop w:val="0"/>
                      <w:marBottom w:val="0"/>
                      <w:divBdr>
                        <w:top w:val="none" w:sz="0" w:space="0" w:color="auto"/>
                        <w:left w:val="none" w:sz="0" w:space="0" w:color="auto"/>
                        <w:bottom w:val="none" w:sz="0" w:space="0" w:color="auto"/>
                        <w:right w:val="none" w:sz="0" w:space="0" w:color="auto"/>
                      </w:divBdr>
                      <w:divsChild>
                        <w:div w:id="1431314435">
                          <w:marLeft w:val="0"/>
                          <w:marRight w:val="0"/>
                          <w:marTop w:val="0"/>
                          <w:marBottom w:val="0"/>
                          <w:divBdr>
                            <w:top w:val="none" w:sz="0" w:space="0" w:color="auto"/>
                            <w:left w:val="none" w:sz="0" w:space="0" w:color="auto"/>
                            <w:bottom w:val="none" w:sz="0" w:space="0" w:color="auto"/>
                            <w:right w:val="none" w:sz="0" w:space="0" w:color="auto"/>
                          </w:divBdr>
                          <w:divsChild>
                            <w:div w:id="1102799160">
                              <w:marLeft w:val="0"/>
                              <w:marRight w:val="0"/>
                              <w:marTop w:val="0"/>
                              <w:marBottom w:val="0"/>
                              <w:divBdr>
                                <w:top w:val="none" w:sz="0" w:space="0" w:color="auto"/>
                                <w:left w:val="none" w:sz="0" w:space="0" w:color="auto"/>
                                <w:bottom w:val="none" w:sz="0" w:space="0" w:color="auto"/>
                                <w:right w:val="none" w:sz="0" w:space="0" w:color="auto"/>
                              </w:divBdr>
                              <w:divsChild>
                                <w:div w:id="704523869">
                                  <w:marLeft w:val="0"/>
                                  <w:marRight w:val="0"/>
                                  <w:marTop w:val="0"/>
                                  <w:marBottom w:val="0"/>
                                  <w:divBdr>
                                    <w:top w:val="none" w:sz="0" w:space="0" w:color="auto"/>
                                    <w:left w:val="none" w:sz="0" w:space="0" w:color="auto"/>
                                    <w:bottom w:val="none" w:sz="0" w:space="0" w:color="auto"/>
                                    <w:right w:val="none" w:sz="0" w:space="0" w:color="auto"/>
                                  </w:divBdr>
                                  <w:divsChild>
                                    <w:div w:id="1421679809">
                                      <w:marLeft w:val="0"/>
                                      <w:marRight w:val="0"/>
                                      <w:marTop w:val="0"/>
                                      <w:marBottom w:val="0"/>
                                      <w:divBdr>
                                        <w:top w:val="none" w:sz="0" w:space="0" w:color="auto"/>
                                        <w:left w:val="none" w:sz="0" w:space="0" w:color="auto"/>
                                        <w:bottom w:val="none" w:sz="0" w:space="0" w:color="auto"/>
                                        <w:right w:val="none" w:sz="0" w:space="0" w:color="auto"/>
                                      </w:divBdr>
                                      <w:divsChild>
                                        <w:div w:id="1294825773">
                                          <w:marLeft w:val="0"/>
                                          <w:marRight w:val="0"/>
                                          <w:marTop w:val="0"/>
                                          <w:marBottom w:val="0"/>
                                          <w:divBdr>
                                            <w:top w:val="none" w:sz="0" w:space="0" w:color="auto"/>
                                            <w:left w:val="none" w:sz="0" w:space="0" w:color="auto"/>
                                            <w:bottom w:val="none" w:sz="0" w:space="0" w:color="auto"/>
                                            <w:right w:val="none" w:sz="0" w:space="0" w:color="auto"/>
                                          </w:divBdr>
                                          <w:divsChild>
                                            <w:div w:id="711147810">
                                              <w:marLeft w:val="0"/>
                                              <w:marRight w:val="0"/>
                                              <w:marTop w:val="0"/>
                                              <w:marBottom w:val="0"/>
                                              <w:divBdr>
                                                <w:top w:val="none" w:sz="0" w:space="0" w:color="auto"/>
                                                <w:left w:val="none" w:sz="0" w:space="0" w:color="auto"/>
                                                <w:bottom w:val="none" w:sz="0" w:space="0" w:color="auto"/>
                                                <w:right w:val="none" w:sz="0" w:space="0" w:color="auto"/>
                                              </w:divBdr>
                                              <w:divsChild>
                                                <w:div w:id="1070034422">
                                                  <w:marLeft w:val="0"/>
                                                  <w:marRight w:val="0"/>
                                                  <w:marTop w:val="0"/>
                                                  <w:marBottom w:val="0"/>
                                                  <w:divBdr>
                                                    <w:top w:val="none" w:sz="0" w:space="0" w:color="auto"/>
                                                    <w:left w:val="none" w:sz="0" w:space="0" w:color="auto"/>
                                                    <w:bottom w:val="none" w:sz="0" w:space="0" w:color="auto"/>
                                                    <w:right w:val="none" w:sz="0" w:space="0" w:color="auto"/>
                                                  </w:divBdr>
                                                  <w:divsChild>
                                                    <w:div w:id="293605962">
                                                      <w:marLeft w:val="0"/>
                                                      <w:marRight w:val="0"/>
                                                      <w:marTop w:val="0"/>
                                                      <w:marBottom w:val="0"/>
                                                      <w:divBdr>
                                                        <w:top w:val="none" w:sz="0" w:space="0" w:color="auto"/>
                                                        <w:left w:val="none" w:sz="0" w:space="0" w:color="auto"/>
                                                        <w:bottom w:val="none" w:sz="0" w:space="0" w:color="auto"/>
                                                        <w:right w:val="none" w:sz="0" w:space="0" w:color="auto"/>
                                                      </w:divBdr>
                                                      <w:divsChild>
                                                        <w:div w:id="1331518241">
                                                          <w:marLeft w:val="0"/>
                                                          <w:marRight w:val="0"/>
                                                          <w:marTop w:val="0"/>
                                                          <w:marBottom w:val="0"/>
                                                          <w:divBdr>
                                                            <w:top w:val="none" w:sz="0" w:space="0" w:color="auto"/>
                                                            <w:left w:val="none" w:sz="0" w:space="0" w:color="auto"/>
                                                            <w:bottom w:val="none" w:sz="0" w:space="0" w:color="auto"/>
                                                            <w:right w:val="none" w:sz="0" w:space="0" w:color="auto"/>
                                                          </w:divBdr>
                                                          <w:divsChild>
                                                            <w:div w:id="1152990588">
                                                              <w:marLeft w:val="0"/>
                                                              <w:marRight w:val="0"/>
                                                              <w:marTop w:val="0"/>
                                                              <w:marBottom w:val="0"/>
                                                              <w:divBdr>
                                                                <w:top w:val="none" w:sz="0" w:space="0" w:color="auto"/>
                                                                <w:left w:val="none" w:sz="0" w:space="0" w:color="auto"/>
                                                                <w:bottom w:val="none" w:sz="0" w:space="0" w:color="auto"/>
                                                                <w:right w:val="none" w:sz="0" w:space="0" w:color="auto"/>
                                                              </w:divBdr>
                                                              <w:divsChild>
                                                                <w:div w:id="264701894">
                                                                  <w:marLeft w:val="0"/>
                                                                  <w:marRight w:val="0"/>
                                                                  <w:marTop w:val="0"/>
                                                                  <w:marBottom w:val="0"/>
                                                                  <w:divBdr>
                                                                    <w:top w:val="none" w:sz="0" w:space="0" w:color="auto"/>
                                                                    <w:left w:val="none" w:sz="0" w:space="0" w:color="auto"/>
                                                                    <w:bottom w:val="none" w:sz="0" w:space="0" w:color="auto"/>
                                                                    <w:right w:val="none" w:sz="0" w:space="0" w:color="auto"/>
                                                                  </w:divBdr>
                                                                  <w:divsChild>
                                                                    <w:div w:id="957565420">
                                                                      <w:marLeft w:val="0"/>
                                                                      <w:marRight w:val="0"/>
                                                                      <w:marTop w:val="0"/>
                                                                      <w:marBottom w:val="0"/>
                                                                      <w:divBdr>
                                                                        <w:top w:val="none" w:sz="0" w:space="0" w:color="auto"/>
                                                                        <w:left w:val="none" w:sz="0" w:space="0" w:color="auto"/>
                                                                        <w:bottom w:val="none" w:sz="0" w:space="0" w:color="auto"/>
                                                                        <w:right w:val="none" w:sz="0" w:space="0" w:color="auto"/>
                                                                      </w:divBdr>
                                                                      <w:divsChild>
                                                                        <w:div w:id="411515449">
                                                                          <w:marLeft w:val="0"/>
                                                                          <w:marRight w:val="0"/>
                                                                          <w:marTop w:val="0"/>
                                                                          <w:marBottom w:val="0"/>
                                                                          <w:divBdr>
                                                                            <w:top w:val="none" w:sz="0" w:space="0" w:color="auto"/>
                                                                            <w:left w:val="none" w:sz="0" w:space="0" w:color="auto"/>
                                                                            <w:bottom w:val="none" w:sz="0" w:space="0" w:color="auto"/>
                                                                            <w:right w:val="none" w:sz="0" w:space="0" w:color="auto"/>
                                                                          </w:divBdr>
                                                                          <w:divsChild>
                                                                            <w:div w:id="72902190">
                                                                              <w:marLeft w:val="0"/>
                                                                              <w:marRight w:val="0"/>
                                                                              <w:marTop w:val="0"/>
                                                                              <w:marBottom w:val="0"/>
                                                                              <w:divBdr>
                                                                                <w:top w:val="none" w:sz="0" w:space="0" w:color="auto"/>
                                                                                <w:left w:val="none" w:sz="0" w:space="0" w:color="auto"/>
                                                                                <w:bottom w:val="none" w:sz="0" w:space="0" w:color="auto"/>
                                                                                <w:right w:val="none" w:sz="0" w:space="0" w:color="auto"/>
                                                                              </w:divBdr>
                                                                              <w:divsChild>
                                                                                <w:div w:id="2146775914">
                                                                                  <w:marLeft w:val="0"/>
                                                                                  <w:marRight w:val="0"/>
                                                                                  <w:marTop w:val="0"/>
                                                                                  <w:marBottom w:val="0"/>
                                                                                  <w:divBdr>
                                                                                    <w:top w:val="none" w:sz="0" w:space="0" w:color="auto"/>
                                                                                    <w:left w:val="none" w:sz="0" w:space="0" w:color="auto"/>
                                                                                    <w:bottom w:val="none" w:sz="0" w:space="0" w:color="auto"/>
                                                                                    <w:right w:val="none" w:sz="0" w:space="0" w:color="auto"/>
                                                                                  </w:divBdr>
                                                                                  <w:divsChild>
                                                                                    <w:div w:id="824511065">
                                                                                      <w:marLeft w:val="0"/>
                                                                                      <w:marRight w:val="0"/>
                                                                                      <w:marTop w:val="0"/>
                                                                                      <w:marBottom w:val="0"/>
                                                                                      <w:divBdr>
                                                                                        <w:top w:val="none" w:sz="0" w:space="0" w:color="auto"/>
                                                                                        <w:left w:val="none" w:sz="0" w:space="0" w:color="auto"/>
                                                                                        <w:bottom w:val="none" w:sz="0" w:space="0" w:color="auto"/>
                                                                                        <w:right w:val="none" w:sz="0" w:space="0" w:color="auto"/>
                                                                                      </w:divBdr>
                                                                                      <w:divsChild>
                                                                                        <w:div w:id="17436738">
                                                                                          <w:marLeft w:val="0"/>
                                                                                          <w:marRight w:val="0"/>
                                                                                          <w:marTop w:val="0"/>
                                                                                          <w:marBottom w:val="0"/>
                                                                                          <w:divBdr>
                                                                                            <w:top w:val="none" w:sz="0" w:space="0" w:color="auto"/>
                                                                                            <w:left w:val="none" w:sz="0" w:space="0" w:color="auto"/>
                                                                                            <w:bottom w:val="none" w:sz="0" w:space="0" w:color="auto"/>
                                                                                            <w:right w:val="none" w:sz="0" w:space="0" w:color="auto"/>
                                                                                          </w:divBdr>
                                                                                          <w:divsChild>
                                                                                            <w:div w:id="2002273321">
                                                                                              <w:marLeft w:val="0"/>
                                                                                              <w:marRight w:val="0"/>
                                                                                              <w:marTop w:val="0"/>
                                                                                              <w:marBottom w:val="0"/>
                                                                                              <w:divBdr>
                                                                                                <w:top w:val="none" w:sz="0" w:space="0" w:color="auto"/>
                                                                                                <w:left w:val="none" w:sz="0" w:space="0" w:color="auto"/>
                                                                                                <w:bottom w:val="none" w:sz="0" w:space="0" w:color="auto"/>
                                                                                                <w:right w:val="none" w:sz="0" w:space="0" w:color="auto"/>
                                                                                              </w:divBdr>
                                                                                              <w:divsChild>
                                                                                                <w:div w:id="1074741689">
                                                                                                  <w:marLeft w:val="0"/>
                                                                                                  <w:marRight w:val="0"/>
                                                                                                  <w:marTop w:val="0"/>
                                                                                                  <w:marBottom w:val="0"/>
                                                                                                  <w:divBdr>
                                                                                                    <w:top w:val="none" w:sz="0" w:space="0" w:color="auto"/>
                                                                                                    <w:left w:val="none" w:sz="0" w:space="0" w:color="auto"/>
                                                                                                    <w:bottom w:val="none" w:sz="0" w:space="0" w:color="auto"/>
                                                                                                    <w:right w:val="none" w:sz="0" w:space="0" w:color="auto"/>
                                                                                                  </w:divBdr>
                                                                                                  <w:divsChild>
                                                                                                    <w:div w:id="1061054286">
                                                                                                      <w:marLeft w:val="0"/>
                                                                                                      <w:marRight w:val="0"/>
                                                                                                      <w:marTop w:val="0"/>
                                                                                                      <w:marBottom w:val="0"/>
                                                                                                      <w:divBdr>
                                                                                                        <w:top w:val="none" w:sz="0" w:space="0" w:color="auto"/>
                                                                                                        <w:left w:val="none" w:sz="0" w:space="0" w:color="auto"/>
                                                                                                        <w:bottom w:val="none" w:sz="0" w:space="0" w:color="auto"/>
                                                                                                        <w:right w:val="none" w:sz="0" w:space="0" w:color="auto"/>
                                                                                                      </w:divBdr>
                                                                                                      <w:divsChild>
                                                                                                        <w:div w:id="821503724">
                                                                                                          <w:marLeft w:val="0"/>
                                                                                                          <w:marRight w:val="0"/>
                                                                                                          <w:marTop w:val="0"/>
                                                                                                          <w:marBottom w:val="0"/>
                                                                                                          <w:divBdr>
                                                                                                            <w:top w:val="none" w:sz="0" w:space="0" w:color="auto"/>
                                                                                                            <w:left w:val="none" w:sz="0" w:space="0" w:color="auto"/>
                                                                                                            <w:bottom w:val="none" w:sz="0" w:space="0" w:color="auto"/>
                                                                                                            <w:right w:val="none" w:sz="0" w:space="0" w:color="auto"/>
                                                                                                          </w:divBdr>
                                                                                                          <w:divsChild>
                                                                                                            <w:div w:id="60913487">
                                                                                                              <w:marLeft w:val="0"/>
                                                                                                              <w:marRight w:val="0"/>
                                                                                                              <w:marTop w:val="0"/>
                                                                                                              <w:marBottom w:val="0"/>
                                                                                                              <w:divBdr>
                                                                                                                <w:top w:val="none" w:sz="0" w:space="0" w:color="auto"/>
                                                                                                                <w:left w:val="none" w:sz="0" w:space="0" w:color="auto"/>
                                                                                                                <w:bottom w:val="none" w:sz="0" w:space="0" w:color="auto"/>
                                                                                                                <w:right w:val="none" w:sz="0" w:space="0" w:color="auto"/>
                                                                                                              </w:divBdr>
                                                                                                              <w:divsChild>
                                                                                                                <w:div w:id="8972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3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sktop\Viby%20Grundejerforening\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3D65BD0EF34EE5A4DC262938A073B7"/>
        <w:category>
          <w:name w:val="General"/>
          <w:gallery w:val="placeholder"/>
        </w:category>
        <w:types>
          <w:type w:val="bbPlcHdr"/>
        </w:types>
        <w:behaviors>
          <w:behavior w:val="content"/>
        </w:behaviors>
        <w:guid w:val="{A3E897E3-916C-49D9-8B90-8F46DA4D9141}"/>
      </w:docPartPr>
      <w:docPartBody>
        <w:p w:rsidR="001A2CA5" w:rsidRDefault="005B21A0">
          <w:pPr>
            <w:pStyle w:val="C43D65BD0EF34EE5A4DC262938A073B7"/>
          </w:pPr>
          <w:r w:rsidRPr="00A20344">
            <w:rPr>
              <w:lang w:bidi="da-DK"/>
            </w:rPr>
            <w:t>Møde indkaldt af</w:t>
          </w:r>
        </w:p>
      </w:docPartBody>
    </w:docPart>
    <w:docPart>
      <w:docPartPr>
        <w:name w:val="8701974E48FA4CAA8F0DE38B0B2F7DF5"/>
        <w:category>
          <w:name w:val="General"/>
          <w:gallery w:val="placeholder"/>
        </w:category>
        <w:types>
          <w:type w:val="bbPlcHdr"/>
        </w:types>
        <w:behaviors>
          <w:behavior w:val="content"/>
        </w:behaviors>
        <w:guid w:val="{45286D78-D9B5-483D-9E1A-69D3880C1FCB}"/>
      </w:docPartPr>
      <w:docPartBody>
        <w:p w:rsidR="001A2CA5" w:rsidRDefault="005B21A0">
          <w:pPr>
            <w:pStyle w:val="8701974E48FA4CAA8F0DE38B0B2F7DF5"/>
          </w:pPr>
          <w:r w:rsidRPr="00A20344">
            <w:rPr>
              <w:lang w:bidi="da-DK"/>
            </w:rPr>
            <w:t>Deltagere:</w:t>
          </w:r>
        </w:p>
      </w:docPartBody>
    </w:docPart>
    <w:docPart>
      <w:docPartPr>
        <w:name w:val="D496FD6CCE7F49EC8B47523B2FB97664"/>
        <w:category>
          <w:name w:val="General"/>
          <w:gallery w:val="placeholder"/>
        </w:category>
        <w:types>
          <w:type w:val="bbPlcHdr"/>
        </w:types>
        <w:behaviors>
          <w:behavior w:val="content"/>
        </w:behaviors>
        <w:guid w:val="{DAE29BD2-4DC8-4931-9C84-B14F0C2CEDD2}"/>
      </w:docPartPr>
      <w:docPartBody>
        <w:p w:rsidR="001A2CA5" w:rsidRDefault="005B21A0">
          <w:pPr>
            <w:pStyle w:val="D496FD6CCE7F49EC8B47523B2FB97664"/>
          </w:pPr>
          <w:r w:rsidRPr="00A20344">
            <w:rPr>
              <w:lang w:bidi="da-DK"/>
            </w:rPr>
            <w:t>Yderligere instruktioner: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10"/>
    <w:rsid w:val="001A2CA5"/>
    <w:rsid w:val="002C5165"/>
    <w:rsid w:val="00415433"/>
    <w:rsid w:val="005B21A0"/>
    <w:rsid w:val="007F4589"/>
    <w:rsid w:val="00F02319"/>
    <w:rsid w:val="00F54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4F6A31249324F0185B23BD9589FD99D">
    <w:name w:val="24F6A31249324F0185B23BD9589FD99D"/>
  </w:style>
  <w:style w:type="paragraph" w:customStyle="1" w:styleId="E0F5251569E24D05AFA118C74A1F42B0">
    <w:name w:val="E0F5251569E24D05AFA118C74A1F42B0"/>
  </w:style>
  <w:style w:type="paragraph" w:customStyle="1" w:styleId="F9F34F34E8BE4AC7BECB223C3FA916FD">
    <w:name w:val="F9F34F34E8BE4AC7BECB223C3FA916FD"/>
  </w:style>
  <w:style w:type="paragraph" w:customStyle="1" w:styleId="A94C1F2461F04780807CBD75FE9065BA">
    <w:name w:val="A94C1F2461F04780807CBD75FE9065BA"/>
  </w:style>
  <w:style w:type="paragraph" w:customStyle="1" w:styleId="3B615B27259C4B07B752B6D4E40A9314">
    <w:name w:val="3B615B27259C4B07B752B6D4E40A9314"/>
  </w:style>
  <w:style w:type="paragraph" w:customStyle="1" w:styleId="C43D65BD0EF34EE5A4DC262938A073B7">
    <w:name w:val="C43D65BD0EF34EE5A4DC262938A073B7"/>
  </w:style>
  <w:style w:type="paragraph" w:customStyle="1" w:styleId="903498D6A01B46DEBA8215A59FAD64E5">
    <w:name w:val="903498D6A01B46DEBA8215A59FAD64E5"/>
  </w:style>
  <w:style w:type="paragraph" w:customStyle="1" w:styleId="8701974E48FA4CAA8F0DE38B0B2F7DF5">
    <w:name w:val="8701974E48FA4CAA8F0DE38B0B2F7DF5"/>
  </w:style>
  <w:style w:type="paragraph" w:customStyle="1" w:styleId="8781ED3DD840427BA74B5008CD6ED195">
    <w:name w:val="8781ED3DD840427BA74B5008CD6ED195"/>
  </w:style>
  <w:style w:type="paragraph" w:customStyle="1" w:styleId="AD34D80C247546C89EE8B52298ADD631">
    <w:name w:val="AD34D80C247546C89EE8B52298ADD631"/>
  </w:style>
  <w:style w:type="paragraph" w:customStyle="1" w:styleId="CEABEFAE5B954D8FB562E8D65DDFC6E8">
    <w:name w:val="CEABEFAE5B954D8FB562E8D65DDFC6E8"/>
  </w:style>
  <w:style w:type="paragraph" w:customStyle="1" w:styleId="D67D9752F6174A7AA82F3B7F28D1CC0C">
    <w:name w:val="D67D9752F6174A7AA82F3B7F28D1CC0C"/>
  </w:style>
  <w:style w:type="paragraph" w:customStyle="1" w:styleId="22B8F767482A44A1906D4306865AA159">
    <w:name w:val="22B8F767482A44A1906D4306865AA159"/>
  </w:style>
  <w:style w:type="paragraph" w:customStyle="1" w:styleId="BC01C708C55541669FA80F3915E038A7">
    <w:name w:val="BC01C708C55541669FA80F3915E038A7"/>
  </w:style>
  <w:style w:type="paragraph" w:customStyle="1" w:styleId="1D35F04840B4408EB20EAF803C20FC4C">
    <w:name w:val="1D35F04840B4408EB20EAF803C20FC4C"/>
  </w:style>
  <w:style w:type="paragraph" w:customStyle="1" w:styleId="5B2C27723EA34DFCA8A85DC493BC584B">
    <w:name w:val="5B2C27723EA34DFCA8A85DC493BC584B"/>
  </w:style>
  <w:style w:type="paragraph" w:customStyle="1" w:styleId="925102560764471BB40F394E1C1D70C5">
    <w:name w:val="925102560764471BB40F394E1C1D70C5"/>
  </w:style>
  <w:style w:type="paragraph" w:customStyle="1" w:styleId="28A7F56DF24545328A05477B3152C1A5">
    <w:name w:val="28A7F56DF24545328A05477B3152C1A5"/>
  </w:style>
  <w:style w:type="paragraph" w:customStyle="1" w:styleId="55A592DE40994740BEBA61AA14A5535C">
    <w:name w:val="55A592DE40994740BEBA61AA14A5535C"/>
  </w:style>
  <w:style w:type="paragraph" w:customStyle="1" w:styleId="8BCBE15847BB404FABAF2134EBBFFF27">
    <w:name w:val="8BCBE15847BB404FABAF2134EBBFFF27"/>
  </w:style>
  <w:style w:type="paragraph" w:customStyle="1" w:styleId="C8CE9B39F98A4A90B073DE246D6FE161">
    <w:name w:val="C8CE9B39F98A4A90B073DE246D6FE161"/>
  </w:style>
  <w:style w:type="paragraph" w:customStyle="1" w:styleId="5EEA1EB4D4E646B38BCBD48B4A62145F">
    <w:name w:val="5EEA1EB4D4E646B38BCBD48B4A62145F"/>
  </w:style>
  <w:style w:type="paragraph" w:customStyle="1" w:styleId="9ACC21B411E4496696C33F69050C6EA3">
    <w:name w:val="9ACC21B411E4496696C33F69050C6EA3"/>
  </w:style>
  <w:style w:type="paragraph" w:customStyle="1" w:styleId="7A2A77C4DED54AA0B9BA6D023C8BC147">
    <w:name w:val="7A2A77C4DED54AA0B9BA6D023C8BC147"/>
  </w:style>
  <w:style w:type="paragraph" w:customStyle="1" w:styleId="026EC548DB294FF1B825E64B930AE561">
    <w:name w:val="026EC548DB294FF1B825E64B930AE561"/>
  </w:style>
  <w:style w:type="paragraph" w:customStyle="1" w:styleId="8C913B08327649009BDC183C415C66BC">
    <w:name w:val="8C913B08327649009BDC183C415C66BC"/>
  </w:style>
  <w:style w:type="paragraph" w:customStyle="1" w:styleId="CF96D32B25F545919571B864C5847595">
    <w:name w:val="CF96D32B25F545919571B864C5847595"/>
  </w:style>
  <w:style w:type="paragraph" w:customStyle="1" w:styleId="032EED60F33D4C26BD4C592A59544AD2">
    <w:name w:val="032EED60F33D4C26BD4C592A59544AD2"/>
  </w:style>
  <w:style w:type="paragraph" w:customStyle="1" w:styleId="38A42FD563984C6C8A89564346714FEE">
    <w:name w:val="38A42FD563984C6C8A89564346714FEE"/>
  </w:style>
  <w:style w:type="paragraph" w:customStyle="1" w:styleId="83D6C91942214793867B4CA9FA965242">
    <w:name w:val="83D6C91942214793867B4CA9FA965242"/>
  </w:style>
  <w:style w:type="paragraph" w:customStyle="1" w:styleId="0A786DA5B2854633A2541DF8F97FC17F">
    <w:name w:val="0A786DA5B2854633A2541DF8F97FC17F"/>
  </w:style>
  <w:style w:type="paragraph" w:customStyle="1" w:styleId="64E8B8DAD0E44A77BEB8552A0C43A2BE">
    <w:name w:val="64E8B8DAD0E44A77BEB8552A0C43A2BE"/>
  </w:style>
  <w:style w:type="paragraph" w:customStyle="1" w:styleId="ADEE22D1DAA14D88819B7D6CBEB47178">
    <w:name w:val="ADEE22D1DAA14D88819B7D6CBEB47178"/>
  </w:style>
  <w:style w:type="paragraph" w:customStyle="1" w:styleId="B6A72B44C09E4B3AAF503252ACACD31F">
    <w:name w:val="B6A72B44C09E4B3AAF503252ACACD31F"/>
  </w:style>
  <w:style w:type="paragraph" w:customStyle="1" w:styleId="0FC208C60CDB43CCB845F1B0512AEC08">
    <w:name w:val="0FC208C60CDB43CCB845F1B0512AEC08"/>
  </w:style>
  <w:style w:type="paragraph" w:customStyle="1" w:styleId="50E1D4BA88B24D72B7FD3D8B5EAD90E0">
    <w:name w:val="50E1D4BA88B24D72B7FD3D8B5EAD90E0"/>
  </w:style>
  <w:style w:type="paragraph" w:customStyle="1" w:styleId="9118EBD5904C40D19958BD669CAE572C">
    <w:name w:val="9118EBD5904C40D19958BD669CAE572C"/>
  </w:style>
  <w:style w:type="paragraph" w:customStyle="1" w:styleId="3A2FC33B903E43B7AB282F41BE33F7C4">
    <w:name w:val="3A2FC33B903E43B7AB282F41BE33F7C4"/>
  </w:style>
  <w:style w:type="paragraph" w:customStyle="1" w:styleId="9BA7751CD4CE4AB0B7943EC06336CBD2">
    <w:name w:val="9BA7751CD4CE4AB0B7943EC06336CBD2"/>
  </w:style>
  <w:style w:type="paragraph" w:customStyle="1" w:styleId="16A1BB8DF57D4DF39BFF76EC2C2A0AA6">
    <w:name w:val="16A1BB8DF57D4DF39BFF76EC2C2A0AA6"/>
  </w:style>
  <w:style w:type="paragraph" w:customStyle="1" w:styleId="D2F80D1114A048FC98891305C5568AF2">
    <w:name w:val="D2F80D1114A048FC98891305C5568AF2"/>
  </w:style>
  <w:style w:type="paragraph" w:customStyle="1" w:styleId="F41EF6808EE94982A3C6C26C67926DBF">
    <w:name w:val="F41EF6808EE94982A3C6C26C67926DBF"/>
  </w:style>
  <w:style w:type="paragraph" w:customStyle="1" w:styleId="1ACD8B448BFA423CA5A54318A7278B6A">
    <w:name w:val="1ACD8B448BFA423CA5A54318A7278B6A"/>
  </w:style>
  <w:style w:type="paragraph" w:customStyle="1" w:styleId="285D0970D85E4E65BC742F2380B8A400">
    <w:name w:val="285D0970D85E4E65BC742F2380B8A400"/>
  </w:style>
  <w:style w:type="paragraph" w:customStyle="1" w:styleId="1026CA398E5D44E78696018FE7AC3DD6">
    <w:name w:val="1026CA398E5D44E78696018FE7AC3DD6"/>
  </w:style>
  <w:style w:type="paragraph" w:customStyle="1" w:styleId="37901CAD1C7E44D3BAD8DFB0FE028814">
    <w:name w:val="37901CAD1C7E44D3BAD8DFB0FE028814"/>
  </w:style>
  <w:style w:type="paragraph" w:customStyle="1" w:styleId="B4F9F9FDA08C454DBBE3E08183EF8229">
    <w:name w:val="B4F9F9FDA08C454DBBE3E08183EF8229"/>
  </w:style>
  <w:style w:type="paragraph" w:customStyle="1" w:styleId="CFDD1D63B3874D3C90F62456C8E844D4">
    <w:name w:val="CFDD1D63B3874D3C90F62456C8E844D4"/>
  </w:style>
  <w:style w:type="paragraph" w:customStyle="1" w:styleId="CCE453C7814C4C0596BFFCEF3FBF51E4">
    <w:name w:val="CCE453C7814C4C0596BFFCEF3FBF51E4"/>
  </w:style>
  <w:style w:type="paragraph" w:customStyle="1" w:styleId="C4A6DBBE21E346DEA72C743EA3C6E1A9">
    <w:name w:val="C4A6DBBE21E346DEA72C743EA3C6E1A9"/>
  </w:style>
  <w:style w:type="paragraph" w:customStyle="1" w:styleId="4F105B6E14C3451DAF84B7A291A4D46A">
    <w:name w:val="4F105B6E14C3451DAF84B7A291A4D46A"/>
  </w:style>
  <w:style w:type="paragraph" w:customStyle="1" w:styleId="29B7AFFA3DD244E0B0D99777E9DBB86B">
    <w:name w:val="29B7AFFA3DD244E0B0D99777E9DBB86B"/>
  </w:style>
  <w:style w:type="paragraph" w:customStyle="1" w:styleId="D3A6458CAD5D43E3950CF9B34A0D33D8">
    <w:name w:val="D3A6458CAD5D43E3950CF9B34A0D33D8"/>
  </w:style>
  <w:style w:type="paragraph" w:customStyle="1" w:styleId="D496FD6CCE7F49EC8B47523B2FB97664">
    <w:name w:val="D496FD6CCE7F49EC8B47523B2FB97664"/>
  </w:style>
  <w:style w:type="paragraph" w:customStyle="1" w:styleId="7B688F59CF8F49EC82CC8497AA6E0ADD">
    <w:name w:val="7B688F59CF8F49EC82CC8497AA6E0ADD"/>
  </w:style>
  <w:style w:type="paragraph" w:customStyle="1" w:styleId="08DCA3ED4A084F2B85F7175415DB38D4">
    <w:name w:val="08DCA3ED4A084F2B85F7175415DB38D4"/>
    <w:rsid w:val="00F54210"/>
  </w:style>
  <w:style w:type="paragraph" w:customStyle="1" w:styleId="3D769F603E334585B088FE7A08491971">
    <w:name w:val="3D769F603E334585B088FE7A08491971"/>
    <w:rsid w:val="00F54210"/>
  </w:style>
  <w:style w:type="paragraph" w:customStyle="1" w:styleId="0F4304BF046C4CA4B51D78596412EDD4">
    <w:name w:val="0F4304BF046C4CA4B51D78596412EDD4"/>
    <w:rsid w:val="00F54210"/>
  </w:style>
  <w:style w:type="paragraph" w:customStyle="1" w:styleId="C93C615491BB4EE984836038D43EABEE">
    <w:name w:val="C93C615491BB4EE984836038D43EABEE"/>
    <w:rsid w:val="00F54210"/>
  </w:style>
  <w:style w:type="paragraph" w:customStyle="1" w:styleId="5D72B36EAB3B4221AE637694DE8229BF">
    <w:name w:val="5D72B36EAB3B4221AE637694DE8229BF"/>
    <w:rsid w:val="00F54210"/>
  </w:style>
  <w:style w:type="paragraph" w:customStyle="1" w:styleId="4967A4A693B74AF69F9051FA41D4D1DA">
    <w:name w:val="4967A4A693B74AF69F9051FA41D4D1DA"/>
    <w:rsid w:val="00F54210"/>
  </w:style>
  <w:style w:type="paragraph" w:customStyle="1" w:styleId="47CE7EB1845748B2B7A94537A0278B98">
    <w:name w:val="47CE7EB1845748B2B7A94537A0278B98"/>
    <w:rsid w:val="00F54210"/>
  </w:style>
  <w:style w:type="paragraph" w:customStyle="1" w:styleId="D717496E86C44EE789D5D3EC8E232DBE">
    <w:name w:val="D717496E86C44EE789D5D3EC8E232DBE"/>
    <w:rsid w:val="00F54210"/>
  </w:style>
  <w:style w:type="paragraph" w:customStyle="1" w:styleId="10429994CEA4460B9A54FBD0121C0D12">
    <w:name w:val="10429994CEA4460B9A54FBD0121C0D12"/>
    <w:rsid w:val="00F54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A859-1B02-46C6-B696-DE2D0DA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152</TotalTime>
  <Pages>2</Pages>
  <Words>460</Words>
  <Characters>2811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Andresen</dc:creator>
  <cp:lastModifiedBy>MOLA - Morten Larsen</cp:lastModifiedBy>
  <cp:revision>35</cp:revision>
  <dcterms:created xsi:type="dcterms:W3CDTF">2018-10-08T15:17:00Z</dcterms:created>
  <dcterms:modified xsi:type="dcterms:W3CDTF">2018-10-08T19:33:00Z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